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82" w:rsidRDefault="006B7C82" w:rsidP="006B7C82">
      <w:pPr>
        <w:jc w:val="right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新細明體" w:hAnsi="新細明體" w:hint="eastAsia"/>
          <w:color w:val="0070C0"/>
          <w:sz w:val="32"/>
          <w:szCs w:val="32"/>
        </w:rPr>
        <w:t>〈</w:t>
      </w:r>
      <w:r>
        <w:rPr>
          <w:rFonts w:ascii="微軟正黑體" w:eastAsia="微軟正黑體" w:hAnsi="微軟正黑體" w:hint="eastAsia"/>
          <w:color w:val="0070C0"/>
          <w:sz w:val="32"/>
          <w:szCs w:val="32"/>
        </w:rPr>
        <w:t>轉載自清流雙月刊106年９月號</w:t>
      </w:r>
      <w:r>
        <w:rPr>
          <w:rFonts w:ascii="新細明體" w:hAnsi="新細明體" w:hint="eastAsia"/>
          <w:color w:val="0070C0"/>
          <w:sz w:val="32"/>
          <w:szCs w:val="32"/>
        </w:rPr>
        <w:t>〉</w:t>
      </w:r>
    </w:p>
    <w:p w:rsidR="004621FC" w:rsidRDefault="00B94380" w:rsidP="00F537F3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b/>
          <w:sz w:val="44"/>
          <w:szCs w:val="44"/>
        </w:rPr>
        <w:t>屈原</w:t>
      </w:r>
      <w:proofErr w:type="gramStart"/>
      <w:r w:rsidRPr="004621FC">
        <w:rPr>
          <w:rFonts w:ascii="微軟正黑體" w:eastAsia="微軟正黑體" w:hAnsi="微軟正黑體" w:hint="eastAsia"/>
          <w:b/>
          <w:sz w:val="44"/>
          <w:szCs w:val="44"/>
        </w:rPr>
        <w:t>—</w:t>
      </w:r>
      <w:proofErr w:type="gramEnd"/>
      <w:r w:rsidRPr="004621FC">
        <w:rPr>
          <w:rFonts w:ascii="微軟正黑體" w:eastAsia="微軟正黑體" w:hAnsi="微軟正黑體" w:hint="eastAsia"/>
          <w:b/>
          <w:sz w:val="44"/>
          <w:szCs w:val="44"/>
        </w:rPr>
        <w:t>竭智盡忠</w:t>
      </w:r>
      <w:r w:rsidR="003D68F3" w:rsidRPr="004621FC">
        <w:rPr>
          <w:rFonts w:ascii="微軟正黑體" w:eastAsia="微軟正黑體" w:hAnsi="微軟正黑體" w:hint="eastAsia"/>
          <w:b/>
          <w:sz w:val="44"/>
          <w:szCs w:val="44"/>
        </w:rPr>
        <w:t>疏於保</w:t>
      </w:r>
      <w:r w:rsidR="00704605" w:rsidRPr="004621FC">
        <w:rPr>
          <w:rFonts w:ascii="微軟正黑體" w:eastAsia="微軟正黑體" w:hAnsi="微軟正黑體" w:hint="eastAsia"/>
          <w:b/>
          <w:sz w:val="44"/>
          <w:szCs w:val="44"/>
        </w:rPr>
        <w:t>密</w:t>
      </w:r>
      <w:r w:rsidRPr="004621FC">
        <w:rPr>
          <w:rFonts w:ascii="微軟正黑體" w:eastAsia="微軟正黑體" w:hAnsi="微軟正黑體" w:hint="eastAsia"/>
          <w:b/>
          <w:sz w:val="44"/>
          <w:szCs w:val="44"/>
        </w:rPr>
        <w:t>的</w:t>
      </w:r>
      <w:r w:rsidR="00704605" w:rsidRPr="004621FC">
        <w:rPr>
          <w:rFonts w:ascii="微軟正黑體" w:eastAsia="微軟正黑體" w:hAnsi="微軟正黑體" w:hint="eastAsia"/>
          <w:b/>
          <w:sz w:val="44"/>
          <w:szCs w:val="44"/>
        </w:rPr>
        <w:t>受害</w:t>
      </w:r>
      <w:r w:rsidRPr="004621FC">
        <w:rPr>
          <w:rFonts w:ascii="微軟正黑體" w:eastAsia="微軟正黑體" w:hAnsi="微軟正黑體" w:hint="eastAsia"/>
          <w:b/>
          <w:sz w:val="44"/>
          <w:szCs w:val="44"/>
        </w:rPr>
        <w:t>者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 xml:space="preserve">   </w:t>
      </w:r>
    </w:p>
    <w:p w:rsidR="00704605" w:rsidRPr="004621FC" w:rsidRDefault="004012BA" w:rsidP="004621FC">
      <w:pPr>
        <w:jc w:val="righ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臺灣警察專科學校前校長 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陳連禎</w:t>
      </w:r>
    </w:p>
    <w:p w:rsidR="003D68F3" w:rsidRPr="004621FC" w:rsidRDefault="003D68F3" w:rsidP="00F537F3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704605" w:rsidRDefault="00704605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屈原</w:t>
      </w:r>
      <w:r w:rsidR="00B94380" w:rsidRPr="004621FC">
        <w:rPr>
          <w:rFonts w:ascii="微軟正黑體" w:eastAsia="微軟正黑體" w:hAnsi="微軟正黑體" w:hint="eastAsia"/>
          <w:sz w:val="32"/>
          <w:szCs w:val="32"/>
        </w:rPr>
        <w:t>，名平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，戰國時期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楚國人，擔任</w:t>
      </w:r>
      <w:proofErr w:type="gramStart"/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楚懷王左徒</w:t>
      </w:r>
      <w:proofErr w:type="gramEnd"/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，地位相當上大夫，僅次於令</w:t>
      </w:r>
      <w:proofErr w:type="gramStart"/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尹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，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他</w:t>
      </w:r>
      <w:proofErr w:type="gramStart"/>
      <w:r w:rsidRPr="004621FC">
        <w:rPr>
          <w:rFonts w:ascii="微軟正黑體" w:eastAsia="微軟正黑體" w:hAnsi="微軟正黑體" w:hint="eastAsia"/>
          <w:sz w:val="32"/>
          <w:szCs w:val="32"/>
        </w:rPr>
        <w:t>是楚王的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親信，也是楚國的貴族。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屈原學識淵博，「</w:t>
      </w:r>
      <w:proofErr w:type="gramStart"/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明於治亂</w:t>
      </w:r>
      <w:proofErr w:type="gramEnd"/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嫺</w:t>
      </w:r>
      <w:proofErr w:type="gramEnd"/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於辭令」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，在朝，常與楚王商議國事，討論政策去向，發布政令。對外，負責接待各國使節，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周旋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各諸侯，促進邦交情誼。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屈原具有內政與外交的才華，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因此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很得楚王的倚賴與信任。</w:t>
      </w:r>
    </w:p>
    <w:p w:rsidR="00AE2C3C" w:rsidRDefault="00AE2C3C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</w:p>
    <w:p w:rsidR="00AE2C3C" w:rsidRPr="00AE2C3C" w:rsidRDefault="00AE2C3C" w:rsidP="006A16A3">
      <w:pPr>
        <w:overflowPunct w:val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E2C3C">
        <w:rPr>
          <w:rFonts w:ascii="微軟正黑體" w:eastAsia="微軟正黑體" w:hAnsi="微軟正黑體" w:hint="eastAsia"/>
          <w:b/>
          <w:sz w:val="32"/>
          <w:szCs w:val="32"/>
        </w:rPr>
        <w:t>小人難防</w:t>
      </w:r>
    </w:p>
    <w:p w:rsidR="001630E8" w:rsidRDefault="00704605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然而，好景不常。有一位姓上官的大夫，職務地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位與屈原比肩，一心想爭得楚王的寵信，因此非常嫉妒屈原的才華。有一次，楚王指派屈原制訂法令，他草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擬的政策還未定稿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之際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，卻被上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官大夫看到了，竟想一手搶奪過去，屈原不給。上官大夫就向楚王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進讒言：「</w:t>
      </w:r>
      <w:proofErr w:type="gramStart"/>
      <w:r w:rsidRPr="004621FC">
        <w:rPr>
          <w:rFonts w:ascii="微軟正黑體" w:eastAsia="微軟正黑體" w:hAnsi="微軟正黑體" w:hint="eastAsia"/>
          <w:sz w:val="32"/>
          <w:szCs w:val="32"/>
        </w:rPr>
        <w:t>王使屈平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為令，眾莫不知，每一令出，</w:t>
      </w:r>
      <w:proofErr w:type="gramStart"/>
      <w:r w:rsidRPr="004621FC">
        <w:rPr>
          <w:rFonts w:ascii="微軟正黑體" w:eastAsia="微軟正黑體" w:hAnsi="微軟正黑體" w:hint="eastAsia"/>
          <w:sz w:val="32"/>
          <w:szCs w:val="32"/>
        </w:rPr>
        <w:t>平伐其功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，曰：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『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以為非我莫能為也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』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。」楚王聽了</w:t>
      </w:r>
      <w:r w:rsidR="00F537F3" w:rsidRPr="004621FC">
        <w:rPr>
          <w:rFonts w:ascii="微軟正黑體" w:eastAsia="微軟正黑體" w:hAnsi="微軟正黑體" w:hint="eastAsia"/>
          <w:sz w:val="32"/>
          <w:szCs w:val="32"/>
        </w:rPr>
        <w:t>勃然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大怒，從此疏遠屈原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，漸行漸遠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。</w:t>
      </w:r>
      <w:bookmarkStart w:id="0" w:name="_GoBack"/>
      <w:bookmarkEnd w:id="0"/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楚王不聽屈原的勸告，一再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被張儀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詐騙，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後來竟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客死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秦國。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屈原最後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不忍見亡國之痛，</w:t>
      </w:r>
      <w:proofErr w:type="gramStart"/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乃抱石</w:t>
      </w:r>
      <w:proofErr w:type="gramEnd"/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投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汨羅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lastRenderedPageBreak/>
        <w:t>江自沈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04605" w:rsidRDefault="001630E8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《漢書》作者班固</w:t>
      </w:r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，批判屈原喜歡顯露自己的本事，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經常</w:t>
      </w:r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意氣用事，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又與</w:t>
      </w:r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上官大夫</w:t>
      </w:r>
      <w:proofErr w:type="gramStart"/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爭長短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，由於行事風格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高調，</w:t>
      </w:r>
      <w:proofErr w:type="gramStart"/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性格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寧折不屈</w:t>
      </w:r>
      <w:proofErr w:type="gramEnd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，才會遭遇讒害。班固又說屈原責備楚王，</w:t>
      </w:r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怨恨同仁；遇到意見相左，就忿忿不平，很難與同事相處，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顯然</w:t>
      </w:r>
      <w:r w:rsidR="00424360" w:rsidRPr="004621FC">
        <w:rPr>
          <w:rFonts w:ascii="微軟正黑體" w:eastAsia="微軟正黑體" w:hAnsi="微軟正黑體" w:hint="eastAsia"/>
          <w:sz w:val="32"/>
          <w:szCs w:val="32"/>
        </w:rPr>
        <w:t>其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人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際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關係不佳，但</w:t>
      </w:r>
      <w:r w:rsidR="00BC5B8C" w:rsidRPr="004621FC">
        <w:rPr>
          <w:rFonts w:ascii="微軟正黑體" w:eastAsia="微軟正黑體" w:hAnsi="微軟正黑體" w:hint="eastAsia"/>
          <w:sz w:val="32"/>
          <w:szCs w:val="32"/>
        </w:rPr>
        <w:t>這種批評並無損於屈原公忠體國的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精神。</w:t>
      </w:r>
    </w:p>
    <w:p w:rsidR="00AE2C3C" w:rsidRDefault="00AE2C3C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</w:p>
    <w:p w:rsidR="00AE2C3C" w:rsidRPr="00AE2C3C" w:rsidRDefault="00AE2C3C" w:rsidP="006A16A3">
      <w:pPr>
        <w:overflowPunct w:val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E2C3C">
        <w:rPr>
          <w:rFonts w:ascii="微軟正黑體" w:eastAsia="微軟正黑體" w:hAnsi="微軟正黑體" w:hint="eastAsia"/>
          <w:b/>
          <w:sz w:val="32"/>
          <w:szCs w:val="32"/>
        </w:rPr>
        <w:t>竭智盡忠但疏於保密</w:t>
      </w:r>
    </w:p>
    <w:p w:rsidR="00704605" w:rsidRPr="004621FC" w:rsidRDefault="00BC5B8C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不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過，我們試想，屈原為什麼會得罪小人？為什麼楚王會聽信小人的話而疏遠他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呢？就</w:t>
      </w:r>
      <w:proofErr w:type="gramStart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《</w:t>
      </w:r>
      <w:proofErr w:type="gramEnd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史記</w:t>
      </w:r>
      <w:r w:rsidR="003B308B">
        <w:rPr>
          <w:rFonts w:ascii="微軟正黑體" w:eastAsia="微軟正黑體" w:hAnsi="微軟正黑體" w:hint="eastAsia"/>
          <w:sz w:val="32"/>
          <w:szCs w:val="32"/>
        </w:rPr>
        <w:t>．</w:t>
      </w:r>
      <w:proofErr w:type="gramStart"/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屈原賈生列傳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》</w:t>
      </w:r>
      <w:proofErr w:type="gramEnd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所載內容，可以嗅出一些端倪，在此，提出屈原受害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而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不得志的原因：</w:t>
      </w:r>
    </w:p>
    <w:p w:rsidR="00704605" w:rsidRPr="004621FC" w:rsidRDefault="00BC5B8C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首先，屈原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是楚王身邊的重要幕僚，楚王常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與他共商國事，議定大政，</w:t>
      </w:r>
      <w:r w:rsidR="00241725" w:rsidRPr="004621FC">
        <w:rPr>
          <w:rFonts w:ascii="微軟正黑體" w:eastAsia="微軟正黑體" w:hAnsi="微軟正黑體" w:hint="eastAsia"/>
          <w:sz w:val="32"/>
          <w:szCs w:val="32"/>
        </w:rPr>
        <w:t>經過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充分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討論決定後，就請屈原草擬公文，奉核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後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才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公布施行。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究竟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那一次上官大夫看見了什麼不可告人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的國家機密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，或侵奪既得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利益的改革機密，而不為現任官員甚至外戚集團所苟同，才會想去搶來先睹為快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，或想撕</w:t>
      </w:r>
      <w:r w:rsidR="00E4561E">
        <w:rPr>
          <w:rFonts w:ascii="微軟正黑體" w:eastAsia="微軟正黑體" w:hAnsi="微軟正黑體" w:hint="eastAsia"/>
          <w:sz w:val="32"/>
          <w:szCs w:val="32"/>
        </w:rPr>
        <w:t>毀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公文書？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如果屬於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例行公文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書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，或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許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無傷大雅，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既無侵犯他人權益或既有利益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，那上官大夫在緊張什麼？如果此一公文與他沒有切身利害關係，他又何必去窺視？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如果</w:t>
      </w:r>
      <w:r w:rsidR="003B308B">
        <w:rPr>
          <w:rFonts w:ascii="微軟正黑體" w:eastAsia="微軟正黑體" w:hAnsi="微軟正黑體" w:hint="eastAsia"/>
          <w:sz w:val="32"/>
          <w:szCs w:val="32"/>
        </w:rPr>
        <w:t>只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窺視到公文一角，有那麼嚴重到必須進行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搶奪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？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如果一般性公文書，無關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大夫的權益或利害關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lastRenderedPageBreak/>
        <w:t>係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，那給他過目又何妨？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如果屬於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國家級的機密文書，當然越少人知道越好，屈原為什麼不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懂得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小心翼翼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妥善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保管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而給人機會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？為什麼</w:t>
      </w:r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會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大刺</w:t>
      </w:r>
      <w:proofErr w:type="gramStart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刺</w:t>
      </w:r>
      <w:proofErr w:type="gramEnd"/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地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拿著公文招搖過路？難不成正合班固數落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他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「</w:t>
      </w:r>
      <w:proofErr w:type="gramStart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露才揚</w:t>
      </w:r>
      <w:proofErr w:type="gramEnd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己，競爭</w:t>
      </w:r>
      <w:proofErr w:type="gramStart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群小之間」</w:t>
      </w:r>
      <w:proofErr w:type="gramEnd"/>
      <w:r w:rsidR="00435BB1" w:rsidRPr="004621FC">
        <w:rPr>
          <w:rFonts w:ascii="微軟正黑體" w:eastAsia="微軟正黑體" w:hAnsi="微軟正黑體" w:hint="eastAsia"/>
          <w:sz w:val="32"/>
          <w:szCs w:val="32"/>
        </w:rPr>
        <w:t>的個性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？</w:t>
      </w:r>
    </w:p>
    <w:p w:rsidR="00704605" w:rsidRPr="004621FC" w:rsidRDefault="00435BB1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其次，上官大夫要偷看「憲令」，想</w:t>
      </w:r>
      <w:r w:rsidR="00B94380" w:rsidRPr="004621FC">
        <w:rPr>
          <w:rFonts w:ascii="微軟正黑體" w:eastAsia="微軟正黑體" w:hAnsi="微軟正黑體" w:hint="eastAsia"/>
          <w:sz w:val="32"/>
          <w:szCs w:val="32"/>
        </w:rPr>
        <w:t>搶來一看究竟，竟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被屈原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當面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拒絕，上官心情</w:t>
      </w:r>
      <w:r w:rsidR="00B94380" w:rsidRPr="004621FC">
        <w:rPr>
          <w:rFonts w:ascii="微軟正黑體" w:eastAsia="微軟正黑體" w:hAnsi="微軟正黑體" w:hint="eastAsia"/>
          <w:sz w:val="32"/>
          <w:szCs w:val="32"/>
        </w:rPr>
        <w:t>自然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不悅，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更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何況他想與屈原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爭寵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，屈原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難道一無所悉？對朝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廷周遭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環境竟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然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如此無感？對楚王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交付他重大任務，屈原竟然大意，事不保密，被人撞見，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還差點被人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奪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去，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警覺性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實</w:t>
      </w:r>
      <w:r w:rsidR="00B94380" w:rsidRPr="004621FC">
        <w:rPr>
          <w:rFonts w:ascii="微軟正黑體" w:eastAsia="微軟正黑體" w:hAnsi="微軟正黑體" w:hint="eastAsia"/>
          <w:sz w:val="32"/>
          <w:szCs w:val="32"/>
        </w:rPr>
        <w:t>在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太低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。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而公文未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定，卻已經「眾莫不知」，如此大事毫不保密，難怪班固會對他有</w:t>
      </w:r>
      <w:r w:rsidR="003B308B">
        <w:rPr>
          <w:rFonts w:ascii="微軟正黑體" w:eastAsia="微軟正黑體" w:hAnsi="微軟正黑體" w:hint="eastAsia"/>
          <w:sz w:val="32"/>
          <w:szCs w:val="32"/>
        </w:rPr>
        <w:t>所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微詞了。</w:t>
      </w:r>
    </w:p>
    <w:p w:rsidR="00704605" w:rsidRDefault="00435BB1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再次，屈原制法，還在撰擬階段，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上官就看到，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看到又想得到，得不到就以讒言毀謗屈原。試想君臣之間的指示、受命過程，上官大夫怎會知悉，路人怎會都知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情？至於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法令</w:t>
      </w:r>
      <w:proofErr w:type="gramStart"/>
      <w:r w:rsidRPr="004621FC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公布施行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，屈原就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公開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自我</w:t>
      </w:r>
      <w:proofErr w:type="gramStart"/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誇</w:t>
      </w:r>
      <w:proofErr w:type="gramEnd"/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功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，確實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會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傷透了楚王的心：</w:t>
      </w:r>
      <w:proofErr w:type="gramStart"/>
      <w:r w:rsidRPr="004621FC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Pr="004621FC">
        <w:rPr>
          <w:rFonts w:ascii="微軟正黑體" w:eastAsia="微軟正黑體" w:hAnsi="微軟正黑體" w:hint="eastAsia"/>
          <w:sz w:val="32"/>
          <w:szCs w:val="32"/>
        </w:rPr>
        <w:t>者，指示訂政策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的是楚王，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屈原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完成</w:t>
      </w:r>
      <w:r w:rsidR="0040532D" w:rsidRPr="004621FC">
        <w:rPr>
          <w:rFonts w:ascii="微軟正黑體" w:eastAsia="微軟正黑體" w:hAnsi="微軟正黑體" w:hint="eastAsia"/>
          <w:sz w:val="32"/>
          <w:szCs w:val="32"/>
        </w:rPr>
        <w:t>立法後，卻沒有功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歸於長官。二者，</w:t>
      </w:r>
      <w:proofErr w:type="gramStart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功未歸</w:t>
      </w:r>
      <w:proofErr w:type="gramEnd"/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長官則已，竟還大言不慚把功勞往自己身上攬，渾然忘了還有大老闆的存在。三者，讓楚王產生一個錯覺，以為屈原在外四處招搖，目中無主，自以為有權、有才</w:t>
      </w:r>
      <w:r w:rsidR="001D0082" w:rsidRPr="004621FC">
        <w:rPr>
          <w:rFonts w:ascii="微軟正黑體" w:eastAsia="微軟正黑體" w:hAnsi="微軟正黑體" w:hint="eastAsia"/>
          <w:sz w:val="32"/>
          <w:szCs w:val="32"/>
        </w:rPr>
        <w:t>華、有能力，甚至是一位決策者，太自我膨脹了，難怪楚懷王會震怒而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疏遠屈原。</w:t>
      </w:r>
    </w:p>
    <w:p w:rsidR="00AE2C3C" w:rsidRPr="004621FC" w:rsidRDefault="00AE2C3C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</w:p>
    <w:p w:rsidR="00AE2C3C" w:rsidRPr="00AE2C3C" w:rsidRDefault="00AE2C3C" w:rsidP="006A16A3">
      <w:pPr>
        <w:overflowPunct w:val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E2C3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記取歷史教訓</w:t>
      </w:r>
    </w:p>
    <w:p w:rsidR="003B308B" w:rsidRDefault="001D0082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閱讀〈屈原賈生</w:t>
      </w:r>
      <w:r w:rsidR="006617F0" w:rsidRPr="004621FC">
        <w:rPr>
          <w:rFonts w:ascii="微軟正黑體" w:eastAsia="微軟正黑體" w:hAnsi="微軟正黑體" w:hint="eastAsia"/>
          <w:sz w:val="32"/>
          <w:szCs w:val="32"/>
        </w:rPr>
        <w:t>列傳〉，不免忖度：屈原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被</w:t>
      </w:r>
      <w:r w:rsidR="00FA19F0" w:rsidRPr="004621FC">
        <w:rPr>
          <w:rFonts w:ascii="微軟正黑體" w:eastAsia="微軟正黑體" w:hAnsi="微軟正黑體" w:hint="eastAsia"/>
          <w:sz w:val="32"/>
          <w:szCs w:val="32"/>
        </w:rPr>
        <w:t>楚王重用時，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辦事</w:t>
      </w:r>
      <w:r w:rsidR="00FA19F0" w:rsidRPr="004621FC">
        <w:rPr>
          <w:rFonts w:ascii="微軟正黑體" w:eastAsia="微軟正黑體" w:hAnsi="微軟正黑體" w:hint="eastAsia"/>
          <w:sz w:val="32"/>
          <w:szCs w:val="32"/>
        </w:rPr>
        <w:t>疏於保密；當眾發言時，又未能多所斟酌，說話得罪小人而遭毀謗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。</w:t>
      </w:r>
      <w:r w:rsidR="00E4561E">
        <w:rPr>
          <w:rFonts w:ascii="微軟正黑體" w:eastAsia="微軟正黑體" w:hAnsi="微軟正黑體" w:hint="eastAsia"/>
          <w:sz w:val="32"/>
          <w:szCs w:val="32"/>
        </w:rPr>
        <w:t>然而，歷史總是不斷重演。近年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爆發某大學副教授</w:t>
      </w:r>
      <w:r w:rsidR="00FA19F0" w:rsidRPr="004621FC">
        <w:rPr>
          <w:rFonts w:ascii="微軟正黑體" w:eastAsia="微軟正黑體" w:hAnsi="微軟正黑體" w:hint="eastAsia"/>
          <w:sz w:val="32"/>
          <w:szCs w:val="32"/>
        </w:rPr>
        <w:t>住家與研究室遭檢調單位搜索，以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涉嫌違反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刑法洩密罪、國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家安全法及國家情報工作法等罪嫌</w:t>
      </w:r>
      <w:proofErr w:type="gramStart"/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被聲押</w:t>
      </w:r>
      <w:proofErr w:type="gramEnd"/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。同案還有兩名他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的學生，也被同步搜索後交保。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由於</w:t>
      </w:r>
      <w:r w:rsidR="00FA19F0" w:rsidRPr="004621FC">
        <w:rPr>
          <w:rFonts w:ascii="微軟正黑體" w:eastAsia="微軟正黑體" w:hAnsi="微軟正黑體" w:hint="eastAsia"/>
          <w:sz w:val="32"/>
          <w:szCs w:val="32"/>
        </w:rPr>
        <w:t>老師經常往來兩岸，可能被逼迫或被誘惑後，請</w:t>
      </w:r>
      <w:r w:rsidR="00E4561E">
        <w:rPr>
          <w:rFonts w:ascii="微軟正黑體" w:eastAsia="微軟正黑體" w:hAnsi="微軟正黑體" w:hint="eastAsia"/>
          <w:sz w:val="32"/>
          <w:szCs w:val="32"/>
        </w:rPr>
        <w:t>求學生查詢特定對象的來臺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行程與入出境資料，將之交付對岸。</w:t>
      </w:r>
    </w:p>
    <w:p w:rsidR="00704605" w:rsidRPr="004621FC" w:rsidRDefault="00FA19F0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  <w:r w:rsidRPr="004621F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如今兩岸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交流雖由熱趨冷，兩岸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人員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仍有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互訪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；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酒酣耳熱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之際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，不免高唱你是我的兄弟，忘我而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說出不該說的話，交出不能曝光的資料，其嚴重後果，誰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能料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及！屈原個性良善，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才華橫溢，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卻</w:t>
      </w:r>
      <w:r w:rsidR="003D68F3" w:rsidRPr="004621FC">
        <w:rPr>
          <w:rFonts w:ascii="微軟正黑體" w:eastAsia="微軟正黑體" w:hAnsi="微軟正黑體" w:hint="eastAsia"/>
          <w:sz w:val="32"/>
          <w:szCs w:val="32"/>
        </w:rPr>
        <w:t>疏於保密又多言賈禍，值得吾人</w:t>
      </w:r>
      <w:r w:rsidR="002B7E1C" w:rsidRPr="004621FC">
        <w:rPr>
          <w:rFonts w:ascii="微軟正黑體" w:eastAsia="微軟正黑體" w:hAnsi="微軟正黑體" w:hint="eastAsia"/>
          <w:sz w:val="32"/>
          <w:szCs w:val="32"/>
        </w:rPr>
        <w:t>多加</w:t>
      </w:r>
      <w:r w:rsidRPr="004621FC">
        <w:rPr>
          <w:rFonts w:ascii="微軟正黑體" w:eastAsia="微軟正黑體" w:hAnsi="微軟正黑體" w:hint="eastAsia"/>
          <w:sz w:val="32"/>
          <w:szCs w:val="32"/>
        </w:rPr>
        <w:t>警惕</w:t>
      </w:r>
      <w:r w:rsidR="00704605" w:rsidRPr="004621F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253B9" w:rsidRPr="004621FC" w:rsidRDefault="00E253B9" w:rsidP="006A16A3">
      <w:pPr>
        <w:overflowPunct w:val="0"/>
        <w:jc w:val="both"/>
        <w:rPr>
          <w:rFonts w:ascii="微軟正黑體" w:eastAsia="微軟正黑體" w:hAnsi="微軟正黑體"/>
          <w:sz w:val="32"/>
          <w:szCs w:val="32"/>
        </w:rPr>
      </w:pPr>
    </w:p>
    <w:sectPr w:rsidR="00E253B9" w:rsidRPr="004621FC" w:rsidSect="006673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10" w:rsidRDefault="007B2C10" w:rsidP="004621FC">
      <w:r>
        <w:separator/>
      </w:r>
    </w:p>
  </w:endnote>
  <w:endnote w:type="continuationSeparator" w:id="0">
    <w:p w:rsidR="007B2C10" w:rsidRDefault="007B2C10" w:rsidP="0046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217204"/>
      <w:docPartObj>
        <w:docPartGallery w:val="Page Numbers (Bottom of Page)"/>
        <w:docPartUnique/>
      </w:docPartObj>
    </w:sdtPr>
    <w:sdtEndPr/>
    <w:sdtContent>
      <w:p w:rsidR="00A41EDA" w:rsidRDefault="00A41E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E8D" w:rsidRPr="004C6E8D">
          <w:rPr>
            <w:noProof/>
            <w:lang w:val="zh-TW"/>
          </w:rPr>
          <w:t>4</w:t>
        </w:r>
        <w:r>
          <w:fldChar w:fldCharType="end"/>
        </w:r>
      </w:p>
    </w:sdtContent>
  </w:sdt>
  <w:p w:rsidR="00A41EDA" w:rsidRDefault="00A41E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10" w:rsidRDefault="007B2C10" w:rsidP="004621FC">
      <w:r>
        <w:separator/>
      </w:r>
    </w:p>
  </w:footnote>
  <w:footnote w:type="continuationSeparator" w:id="0">
    <w:p w:rsidR="007B2C10" w:rsidRDefault="007B2C10" w:rsidP="0046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05"/>
    <w:rsid w:val="001630E8"/>
    <w:rsid w:val="001D0082"/>
    <w:rsid w:val="00241725"/>
    <w:rsid w:val="002B7E1C"/>
    <w:rsid w:val="003B308B"/>
    <w:rsid w:val="003D68F3"/>
    <w:rsid w:val="004012BA"/>
    <w:rsid w:val="0040532D"/>
    <w:rsid w:val="00424360"/>
    <w:rsid w:val="00435BB1"/>
    <w:rsid w:val="004621FC"/>
    <w:rsid w:val="004C6E8D"/>
    <w:rsid w:val="006617F0"/>
    <w:rsid w:val="00667366"/>
    <w:rsid w:val="006A16A3"/>
    <w:rsid w:val="006B7C82"/>
    <w:rsid w:val="00704605"/>
    <w:rsid w:val="007B2C10"/>
    <w:rsid w:val="00A41EDA"/>
    <w:rsid w:val="00AE2C3C"/>
    <w:rsid w:val="00B94380"/>
    <w:rsid w:val="00BC5B8C"/>
    <w:rsid w:val="00E253B9"/>
    <w:rsid w:val="00E4561E"/>
    <w:rsid w:val="00F537F3"/>
    <w:rsid w:val="00F73B5E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13CFC5-914C-4788-A360-EAEEE107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1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1FC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AE2C3C"/>
    <w:rPr>
      <w:rFonts w:ascii="微軟正黑體" w:eastAsia="微軟正黑體" w:hAnsi="微軟正黑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AE2C3C"/>
    <w:rPr>
      <w:rFonts w:ascii="微軟正黑體" w:eastAsia="微軟正黑體" w:hAnsi="微軟正黑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AE2C3C"/>
    <w:pPr>
      <w:ind w:leftChars="1800" w:left="100"/>
    </w:pPr>
    <w:rPr>
      <w:rFonts w:ascii="微軟正黑體" w:eastAsia="微軟正黑體" w:hAnsi="微軟正黑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AE2C3C"/>
    <w:rPr>
      <w:rFonts w:ascii="微軟正黑體" w:eastAsia="微軟正黑體" w:hAnsi="微軟正黑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陳調查官虹臻</cp:lastModifiedBy>
  <cp:revision>5</cp:revision>
  <cp:lastPrinted>2017-10-03T07:21:00Z</cp:lastPrinted>
  <dcterms:created xsi:type="dcterms:W3CDTF">2017-10-03T07:21:00Z</dcterms:created>
  <dcterms:modified xsi:type="dcterms:W3CDTF">2017-10-16T07:46:00Z</dcterms:modified>
</cp:coreProperties>
</file>