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4851E7">
        <w:rPr>
          <w:rFonts w:ascii="標楷體" w:eastAsia="標楷體" w:hAnsi="標楷體" w:hint="eastAsia"/>
          <w:sz w:val="32"/>
          <w:szCs w:val="32"/>
        </w:rPr>
        <w:t>研發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254945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254945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254945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4851E7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內政部役政署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341B" w:rsidRDefault="00EE0B76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pt;margin-top:2.3pt;width:326.35pt;height:394.8pt;z-index:251674624;mso-position-horizontal-relative:text;mso-position-vertical-relative:text;mso-width-relative:margin;mso-height-relative:margin" coordsize="41446,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50139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3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2763;top:8794;width:18000;height:11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EE70FD" w:rsidP="00EE70FD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4851E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研發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0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1" type="#_x0000_t116" style="position:absolute;left:30607;top:1275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2" type="#_x0000_t32" style="position:absolute;left:20763;top:14554;width:9844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RNdsMAAADbAAAADwAAAGRycy9kb3ducmV2LnhtbESPT4vCMBTE78J+h/AEb5q64r9qFHUR&#10;1JtVPD+at23Z5qU2Wdv99htB8DjMzG+Y5bo1pXhQ7QrLCoaDCARxanXBmYLrZd+fgXAeWWNpmRT8&#10;kYP16qOzxFjbhs/0SHwmAoRdjApy76tYSpfmZNANbEUcvG9bG/RB1pnUNTYBbkr5GUUTabDgsJBj&#10;Rbuc0p/k1yho0N/m2012322/jod2XN4nl+tJqV633SxAeGr9O/xqH7SC0RSeX8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0TXb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結束點 39" o:spid="_x0000_s1033" type="#_x0000_t116" style="position:absolute;left:5627;top:25017;width:1224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A3cUA&#10;AADbAAAADwAAAGRycy9kb3ducmV2LnhtbESPQWvCQBSE70L/w/IKvYhuqlI1ukppsfTiwVT0+sy+&#10;ZtNm34bsGuO/7xYEj8PMfMMs152tREuNLx0reB4mIIhzp0suFOy/NoMZCB+QNVaOScGVPKxXD70l&#10;ptpdeEdtFgoRIexTVGBCqFMpfW7Ioh+6mjh6366xGKJsCqkbvES4reQoSV6kxZLjgsGa3gzlv9nZ&#10;Kvg4Tk/0PrLTQ9vfutrsrpOfc6bU02P3ugARqAv38K39qRWM5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oDdxQAAANsAAAAPAAAAAAAAAAAAAAAAAJgCAABkcnMv&#10;ZG93bnJldi54bWxQSwUGAAAAAAQABAD1AAAAigMAAAAA&#10;" fillcolor="white [3201]" strokecolor="black [3200]" strokeweight="1pt">
                    <v:textbox>
                      <w:txbxContent>
                        <w:p w:rsidR="00B1313B" w:rsidRPr="00B1313B" w:rsidRDefault="00EA6C95" w:rsidP="00B426FF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="004851E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發文市政府函轉區公所註記</w:t>
                          </w:r>
                        </w:p>
                      </w:txbxContent>
                    </v:textbox>
                  </v:shape>
                  <v:shape id="AutoShape 8" o:spid="_x0000_s1034" type="#_x0000_t116" style="position:absolute;left:30607;top:4500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35" type="#_x0000_t110" style="position:absolute;left:2748;top:35258;width:1800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a8MYA&#10;AADbAAAADwAAAGRycy9kb3ducmV2LnhtbESPT2sCMRTE74V+h/AKXkSzKhZZzUpRhEIPRVuo3h6b&#10;t3/s5iVuUt366RtB6HGYmd8wi2VnGnGm1teWFYyGCQji3OqaSwWfH5vBDIQPyBoby6Tglzwss8eH&#10;BabaXnhL510oRYSwT1FBFYJLpfR5RQb90Dri6BW2NRiibEupW7xEuGnkOEmepcGa40KFjlYV5d+7&#10;H6NgEpqRO12/8lPx3l8n+83h7Xp0SvWeupc5iEBd+A/f269awXQCty/xB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Ea8M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74039F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4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4851E7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役政署媒合</w:t>
                          </w:r>
                        </w:p>
                      </w:txbxContent>
                    </v:textbox>
                  </v:shape>
                  <v:shape id="AutoShape 8" o:spid="_x0000_s1036" type="#_x0000_t116" style="position:absolute;left:6717;top:4500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</w:t>
                          </w:r>
                          <w:r w:rsidR="004851E7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研發</w:t>
                          </w: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替代役</w:t>
                          </w:r>
                        </w:p>
                      </w:txbxContent>
                    </v:textbox>
                  </v:shape>
                  <v:shape id="直線單箭頭接點 57" o:spid="_x0000_s1037" type="#_x0000_t32" style="position:absolute;left:35647;top:16357;width:0;height:286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8" type="#_x0000_t202" style="position:absolute;left:9093;top:19937;width:301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23705;top:11898;width:3003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直線單箭頭接點 1" o:spid="_x0000_s1040" type="#_x0000_t32" style="position:absolute;left:11747;top:20314;width:16;height:470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6/cAAAADaAAAADwAAAGRycy9kb3ducmV2LnhtbERPTWvCQBC9C/0PyxS8iG5qRCW6Smkp&#10;7dVURG9jdpqEZmdDZtX033eFQk/D433Oetu7Rl2pk9qzgadJAoq48Lbm0sD+8228BCUB2WLjmQz8&#10;kMB28zBYY2b9jXd0zUOpYghLhgaqENpMaykqcigT3xJH7st3DkOEXalth7cY7ho9TZK5dlhzbKiw&#10;pZeKiu/84gykYSbT3ey4kPxUnkf2NU3l8G7M8LF/XoEK1Id/8Z/7w8b5cH/lfvX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Oev3AAAAA2gAAAA8AAAAAAAAAAAAAAAAA&#10;oQIAAGRycy9kb3ducmV2LnhtbFBLBQYAAAAABAAEAPkAAACOAwAAAAA=&#10;" strokecolor="black [3200]" strokeweight=".5pt">
                    <v:stroke endarrow="block" joinstyle="miter"/>
                  </v:shape>
                  <v:shape id="直線單箭頭接點 3" o:spid="_x0000_s1041" type="#_x0000_t32" style="position:absolute;left:11748;top:41018;width:9;height:39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7" o:spid="_x0000_s1042" type="#_x0000_t34" style="position:absolute;left:20748;top:38138;width:9859;height:867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ClcEAAADaAAAADwAAAGRycy9kb3ducmV2LnhtbESPT4vCMBTE78J+h/AW9qap4j+6RpEF&#10;cUE82K73R/Ns6jYvpYlav70RBI/DzG+GWaw6W4srtb5yrGA4SEAQF05XXCr4yzf9OQgfkDXWjknB&#10;nTyslh+9Baba3fhA1yyUIpawT1GBCaFJpfSFIYt+4Bri6J1cazFE2ZZSt3iL5baWoySZSosVxwWD&#10;Df0YKv6zi1UwO09ksxsfk3y7z9eHeXe87MxQqa/Pbv0NIlAX3uEX/asjB88r8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wQKVwQAAANoAAAAPAAAAAAAAAAAAAAAA&#10;AKECAABkcnMvZG93bnJldi54bWxQSwUGAAAAAAQABAD5AAAAjwMAAAAA&#10;" strokecolor="black [3200]" strokeweight=".5pt">
                    <v:stroke endarrow="block"/>
                  </v:shape>
                  <v:shape id="直線單箭頭接點 15" o:spid="_x0000_s1043" type="#_x0000_t32" style="position:absolute;left:11747;top:30777;width:1;height:44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q+r8AAADbAAAADwAAAGRycy9kb3ducmV2LnhtbERPy6rCMBDdC/5DGMGdpgqKVqP44ILe&#10;nVVcD83YFptJbXJt/XtzQXA3h/Oc5bo1pXhS7QrLCkbDCARxanXBmYLL+WcwA+E8ssbSMil4kYP1&#10;qttZYqxtwyd6Jj4TIYRdjApy76tYSpfmZNANbUUcuJutDfoA60zqGpsQbko5jqKpNFhwaMixol1O&#10;6T35Mwoa9Nf5dpM9dtv98dBOysf0fPlVqt9rNwsQnlr/FX/cBx3mT+D/l3C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8q+r8AAADbAAAADwAAAAAAAAAAAAAAAACh&#10;AgAAZHJzL2Rvd25yZXYueG1sUEsFBgAAAAAEAAQA+QAAAI0DAAAAAA==&#10;" strokecolor="black [3200]" strokeweight=".5pt">
                    <v:stroke endarrow="block" joinstyle="miter"/>
                  </v:shape>
                  <v:shape id="文字方塊 2" o:spid="_x0000_s1044" type="#_x0000_t202" style="position:absolute;left:20590;top:35404;width:5887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364E19" w:rsidRDefault="00364E19" w:rsidP="00364E1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未媒合</w:t>
                          </w:r>
                        </w:p>
                      </w:txbxContent>
                    </v:textbox>
                  </v:shape>
                  <v:shape id="文字方塊 2" o:spid="_x0000_s1045" type="#_x0000_t202" style="position:absolute;left:11295;top:40636;width:5887;height:3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364E19" w:rsidRDefault="00364E19" w:rsidP="00364E1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媒合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7341B" w:rsidRDefault="0057341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14D1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 w:rsidRPr="004814D1">
              <w:rPr>
                <w:rFonts w:ascii="標楷體" w:eastAsia="標楷體" w:hAnsi="標楷體" w:hint="eastAsia"/>
              </w:rPr>
              <w:t>1</w:t>
            </w:r>
            <w:r w:rsidR="004851E7">
              <w:rPr>
                <w:rFonts w:ascii="標楷體" w:eastAsia="標楷體" w:hAnsi="標楷體" w:hint="eastAsia"/>
              </w:rPr>
              <w:t>+2依役政署公告</w:t>
            </w:r>
            <w:r w:rsidR="004851E7">
              <w:rPr>
                <w:rFonts w:ascii="標楷體" w:eastAsia="標楷體" w:hAnsi="標楷體"/>
              </w:rPr>
              <w:t xml:space="preserve"> 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Pr="004814D1" w:rsidRDefault="004814D1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ED17CB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臺中市</w:t>
            </w:r>
            <w:r w:rsidR="004851E7">
              <w:rPr>
                <w:rFonts w:hint="eastAsia"/>
              </w:rPr>
              <w:t>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7341B" w:rsidRDefault="0057341B" w:rsidP="001F6589"/>
          <w:p w:rsidR="00ED17CB" w:rsidRDefault="00ED17CB" w:rsidP="001F6589"/>
          <w:p w:rsidR="00ED17CB" w:rsidRDefault="00ED17C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57341B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6F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、</w:t>
            </w:r>
            <w:r w:rsidR="004851E7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</w:t>
            </w:r>
            <w:r w:rsidR="00EE0B76">
              <w:rPr>
                <w:rFonts w:ascii="標楷體" w:eastAsia="標楷體" w:hAnsi="標楷體"/>
                <w:noProof/>
              </w:rPr>
              <w:pict>
                <v:shape id="文字方塊 8" o:spid="_x0000_s1049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/HvcU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EE0B76">
              <w:rPr>
                <w:rFonts w:ascii="標楷體" w:eastAsia="標楷體" w:hAnsi="標楷體"/>
                <w:noProof/>
              </w:rPr>
              <w:pict>
                <v:shape id="文字方塊 6" o:spid="_x0000_s1050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4851E7" w:rsidTr="0057341B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851E7" w:rsidRPr="00BF72A8" w:rsidRDefault="004851E7" w:rsidP="004851E7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內政部役政署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51E7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4851E7" w:rsidRPr="004814D1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6F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</w:rPr>
              <w:t>期限內</w:t>
            </w:r>
          </w:p>
        </w:tc>
      </w:tr>
      <w:tr w:rsidR="004851E7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51E7" w:rsidRPr="0057341B" w:rsidRDefault="004851E7" w:rsidP="004851E7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364E19">
              <w:rPr>
                <w:rFonts w:asciiTheme="majorEastAsia" w:eastAsiaTheme="majorEastAsia" w:hAnsiTheme="majorEastAsia" w:hint="eastAsia"/>
              </w:rPr>
              <w:t>依公告期限</w:t>
            </w:r>
            <w:r w:rsidR="00364E19" w:rsidRPr="009221CD">
              <w:rPr>
                <w:rFonts w:asciiTheme="majorEastAsia" w:eastAsiaTheme="majorEastAsia" w:hAnsiTheme="majorEastAsia" w:hint="eastAsia"/>
              </w:rPr>
              <w:t>(</w:t>
            </w:r>
            <w:r w:rsidR="00364E19">
              <w:rPr>
                <w:rFonts w:asciiTheme="majorEastAsia" w:eastAsiaTheme="majorEastAsia" w:hAnsiTheme="majorEastAsia" w:hint="eastAsia"/>
              </w:rPr>
              <w:t>含收件、註記、核定</w:t>
            </w:r>
            <w:r w:rsidR="00364E19" w:rsidRPr="009221CD">
              <w:rPr>
                <w:rFonts w:asciiTheme="majorEastAsia" w:eastAsiaTheme="majorEastAsia" w:hAnsiTheme="majorEastAsia" w:hint="eastAsia"/>
              </w:rPr>
              <w:t>時間)</w:t>
            </w:r>
          </w:p>
        </w:tc>
      </w:tr>
    </w:tbl>
    <w:p w:rsidR="004814D1" w:rsidRDefault="004814D1" w:rsidP="002E2E74">
      <w:pPr>
        <w:rPr>
          <w:rFonts w:ascii="標楷體" w:eastAsia="標楷體" w:hAnsi="標楷體"/>
          <w:szCs w:val="24"/>
        </w:rPr>
      </w:pPr>
    </w:p>
    <w:sectPr w:rsidR="004814D1" w:rsidSect="00EA6C9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33" w:rsidRDefault="00A23233" w:rsidP="004851E7">
      <w:r>
        <w:separator/>
      </w:r>
    </w:p>
  </w:endnote>
  <w:endnote w:type="continuationSeparator" w:id="0">
    <w:p w:rsidR="00A23233" w:rsidRDefault="00A23233" w:rsidP="004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6"/>
      <w:docPartObj>
        <w:docPartGallery w:val="Page Numbers (Bottom of Page)"/>
        <w:docPartUnique/>
      </w:docPartObj>
    </w:sdtPr>
    <w:sdtEndPr/>
    <w:sdtContent>
      <w:p w:rsidR="00231540" w:rsidRDefault="00231540">
        <w:pPr>
          <w:pStyle w:val="a6"/>
          <w:jc w:val="center"/>
        </w:pPr>
        <w:r>
          <w:rPr>
            <w:rFonts w:hint="eastAsia"/>
          </w:rPr>
          <w:t>第</w:t>
        </w:r>
        <w:r w:rsidR="00EE0B76">
          <w:fldChar w:fldCharType="begin"/>
        </w:r>
        <w:r w:rsidR="00EE0B76">
          <w:instrText xml:space="preserve"> PAGE </w:instrText>
        </w:r>
        <w:r w:rsidR="00EE0B76">
          <w:fldChar w:fldCharType="separate"/>
        </w:r>
        <w:r w:rsidR="00EE0B76">
          <w:rPr>
            <w:noProof/>
          </w:rPr>
          <w:t>1</w:t>
        </w:r>
        <w:r w:rsidR="00EE0B76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EE0B76">
          <w:fldChar w:fldCharType="begin"/>
        </w:r>
        <w:r w:rsidR="00EE0B76">
          <w:instrText xml:space="preserve"> NUMPAGES </w:instrText>
        </w:r>
        <w:r w:rsidR="00EE0B76">
          <w:fldChar w:fldCharType="separate"/>
        </w:r>
        <w:r w:rsidR="00EE0B76">
          <w:rPr>
            <w:noProof/>
          </w:rPr>
          <w:t>1</w:t>
        </w:r>
        <w:r w:rsidR="00EE0B76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31540" w:rsidRDefault="002315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33" w:rsidRDefault="00A23233" w:rsidP="004851E7">
      <w:r>
        <w:separator/>
      </w:r>
    </w:p>
  </w:footnote>
  <w:footnote w:type="continuationSeparator" w:id="0">
    <w:p w:rsidR="00A23233" w:rsidRDefault="00A23233" w:rsidP="004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1124D3"/>
    <w:rsid w:val="00231540"/>
    <w:rsid w:val="0024498E"/>
    <w:rsid w:val="0024667D"/>
    <w:rsid w:val="00254945"/>
    <w:rsid w:val="002E2E74"/>
    <w:rsid w:val="00364E19"/>
    <w:rsid w:val="0038427E"/>
    <w:rsid w:val="004814D1"/>
    <w:rsid w:val="004851E7"/>
    <w:rsid w:val="0057341B"/>
    <w:rsid w:val="0067124C"/>
    <w:rsid w:val="0074039F"/>
    <w:rsid w:val="00A23233"/>
    <w:rsid w:val="00A46CD0"/>
    <w:rsid w:val="00AF73C9"/>
    <w:rsid w:val="00B1313B"/>
    <w:rsid w:val="00B426FF"/>
    <w:rsid w:val="00B63435"/>
    <w:rsid w:val="00B764B8"/>
    <w:rsid w:val="00B8115D"/>
    <w:rsid w:val="00BD3A81"/>
    <w:rsid w:val="00C04951"/>
    <w:rsid w:val="00C515DA"/>
    <w:rsid w:val="00CE702D"/>
    <w:rsid w:val="00D46FB6"/>
    <w:rsid w:val="00E76FA4"/>
    <w:rsid w:val="00EA6C95"/>
    <w:rsid w:val="00ED17CB"/>
    <w:rsid w:val="00EE0B76"/>
    <w:rsid w:val="00EE70FD"/>
    <w:rsid w:val="00EF1018"/>
    <w:rsid w:val="00F5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7" type="connector" idref="#直線單箭頭接點 37"/>
        <o:r id="V:Rule8" type="connector" idref="#肘形接點 7"/>
        <o:r id="V:Rule9" type="connector" idref="#直線單箭頭接點 1"/>
        <o:r id="V:Rule10" type="connector" idref="#直線單箭頭接點 57"/>
        <o:r id="V:Rule11" type="connector" idref="#直線單箭頭接點 15"/>
        <o:r id="V:Rule12" type="connector" idref="#直線單箭頭接點 3"/>
      </o:rules>
    </o:shapelayout>
  </w:shapeDefaults>
  <w:decimalSymbol w:val="."/>
  <w:listSeparator w:val=","/>
  <w15:docId w15:val="{AC4FFCBD-70BB-4140-ABD3-8F813C8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48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1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1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6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6F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6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12</cp:revision>
  <cp:lastPrinted>2018-05-30T09:24:00Z</cp:lastPrinted>
  <dcterms:created xsi:type="dcterms:W3CDTF">2015-04-15T15:18:00Z</dcterms:created>
  <dcterms:modified xsi:type="dcterms:W3CDTF">2018-05-30T09:24:00Z</dcterms:modified>
</cp:coreProperties>
</file>