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8DC91" w14:textId="77777777" w:rsidR="00A700AB" w:rsidRDefault="00A700AB" w:rsidP="001005A2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</w:p>
    <w:p w14:paraId="239266AB" w14:textId="42E4F354" w:rsidR="00A924AB" w:rsidRPr="001005A2" w:rsidRDefault="00A924AB" w:rsidP="001005A2">
      <w:pPr>
        <w:spacing w:line="400" w:lineRule="exact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1005A2">
        <w:rPr>
          <w:rFonts w:ascii="Times New Roman" w:eastAsia="標楷體" w:hAnsi="Times New Roman" w:cs="Times New Roman"/>
          <w:b/>
          <w:sz w:val="40"/>
          <w:szCs w:val="40"/>
        </w:rPr>
        <w:t>臺中市</w:t>
      </w:r>
      <w:r w:rsidR="00C86141">
        <w:rPr>
          <w:rFonts w:ascii="Times New Roman" w:eastAsia="標楷體" w:hAnsi="Times New Roman" w:cs="Times New Roman" w:hint="eastAsia"/>
          <w:b/>
          <w:sz w:val="40"/>
          <w:szCs w:val="40"/>
        </w:rPr>
        <w:t>南</w:t>
      </w:r>
      <w:r w:rsidRPr="001005A2">
        <w:rPr>
          <w:rFonts w:ascii="Times New Roman" w:eastAsia="標楷體" w:hAnsi="Times New Roman" w:cs="Times New Roman"/>
          <w:b/>
          <w:sz w:val="40"/>
          <w:szCs w:val="40"/>
        </w:rPr>
        <w:t>區公園綠地申請一次告知單</w:t>
      </w:r>
    </w:p>
    <w:p w14:paraId="4279663E" w14:textId="77777777" w:rsidR="00A924AB" w:rsidRPr="002B2813" w:rsidRDefault="009B48C4" w:rsidP="001005A2">
      <w:pPr>
        <w:pStyle w:val="a3"/>
        <w:numPr>
          <w:ilvl w:val="0"/>
          <w:numId w:val="3"/>
        </w:numPr>
        <w:spacing w:line="400" w:lineRule="exact"/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應</w:t>
      </w:r>
      <w:r w:rsidR="00A924AB" w:rsidRPr="002B2813">
        <w:rPr>
          <w:rFonts w:ascii="Times New Roman" w:eastAsia="標楷體" w:hAnsi="Times New Roman" w:cs="Times New Roman"/>
          <w:b/>
          <w:sz w:val="28"/>
          <w:szCs w:val="28"/>
        </w:rPr>
        <w:t>檢附文件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50"/>
        <w:gridCol w:w="5153"/>
        <w:gridCol w:w="1972"/>
      </w:tblGrid>
      <w:tr w:rsidR="009A0ABA" w:rsidRPr="001005A2" w14:paraId="2E45B47D" w14:textId="77777777" w:rsidTr="00A47AEF">
        <w:trPr>
          <w:trHeight w:val="473"/>
          <w:jc w:val="center"/>
        </w:trPr>
        <w:tc>
          <w:tcPr>
            <w:tcW w:w="850" w:type="dxa"/>
          </w:tcPr>
          <w:p w14:paraId="4654343C" w14:textId="77777777"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5153" w:type="dxa"/>
          </w:tcPr>
          <w:p w14:paraId="2764C83A" w14:textId="77777777"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文件內容</w:t>
            </w:r>
          </w:p>
        </w:tc>
        <w:tc>
          <w:tcPr>
            <w:tcW w:w="1972" w:type="dxa"/>
          </w:tcPr>
          <w:p w14:paraId="60621829" w14:textId="77777777"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份數</w:t>
            </w:r>
          </w:p>
        </w:tc>
      </w:tr>
      <w:tr w:rsidR="009A0ABA" w:rsidRPr="001005A2" w14:paraId="026AE51E" w14:textId="77777777" w:rsidTr="00A47AEF">
        <w:trPr>
          <w:trHeight w:val="447"/>
          <w:jc w:val="center"/>
        </w:trPr>
        <w:tc>
          <w:tcPr>
            <w:tcW w:w="850" w:type="dxa"/>
            <w:vAlign w:val="center"/>
          </w:tcPr>
          <w:p w14:paraId="4329DFD9" w14:textId="77777777"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53" w:type="dxa"/>
          </w:tcPr>
          <w:p w14:paraId="387D69C4" w14:textId="77777777" w:rsidR="009A0ABA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使用場地申請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書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一式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張</w:t>
            </w:r>
            <w:r w:rsidR="00264F2F"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2" w:type="dxa"/>
            <w:vAlign w:val="center"/>
          </w:tcPr>
          <w:p w14:paraId="3E4F4730" w14:textId="77777777"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份</w:t>
            </w:r>
          </w:p>
        </w:tc>
      </w:tr>
      <w:tr w:rsidR="009A0ABA" w:rsidRPr="001005A2" w14:paraId="4DFCDB05" w14:textId="77777777" w:rsidTr="00A47AEF">
        <w:trPr>
          <w:trHeight w:val="492"/>
          <w:jc w:val="center"/>
        </w:trPr>
        <w:tc>
          <w:tcPr>
            <w:tcW w:w="850" w:type="dxa"/>
            <w:vAlign w:val="center"/>
          </w:tcPr>
          <w:p w14:paraId="59E459DB" w14:textId="77777777" w:rsidR="009A0ABA" w:rsidRPr="001005A2" w:rsidRDefault="009A0ABA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53" w:type="dxa"/>
          </w:tcPr>
          <w:p w14:paraId="28581BFA" w14:textId="77777777"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公園綠地園道借用切結書</w:t>
            </w:r>
          </w:p>
        </w:tc>
        <w:tc>
          <w:tcPr>
            <w:tcW w:w="1972" w:type="dxa"/>
            <w:vAlign w:val="center"/>
          </w:tcPr>
          <w:p w14:paraId="57360223" w14:textId="77777777" w:rsidR="009A0ABA" w:rsidRPr="001005A2" w:rsidRDefault="009A0ABA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264F2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張</w:t>
            </w:r>
          </w:p>
        </w:tc>
      </w:tr>
      <w:tr w:rsidR="007C42C0" w:rsidRPr="001005A2" w14:paraId="5A382710" w14:textId="77777777" w:rsidTr="00A47AEF">
        <w:trPr>
          <w:trHeight w:val="473"/>
          <w:jc w:val="center"/>
        </w:trPr>
        <w:tc>
          <w:tcPr>
            <w:tcW w:w="850" w:type="dxa"/>
            <w:vAlign w:val="center"/>
          </w:tcPr>
          <w:p w14:paraId="786B34A4" w14:textId="77777777" w:rsidR="007C42C0" w:rsidRPr="001005A2" w:rsidRDefault="007C42C0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5153" w:type="dxa"/>
          </w:tcPr>
          <w:p w14:paraId="43CF7203" w14:textId="77777777" w:rsidR="007C42C0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活動計畫書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6713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需</w:t>
            </w: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含場地位置圖</w:t>
            </w:r>
            <w:r w:rsidRPr="001005A2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2" w:type="dxa"/>
            <w:vAlign w:val="center"/>
          </w:tcPr>
          <w:p w14:paraId="0855AF71" w14:textId="77777777" w:rsidR="007C42C0" w:rsidRPr="001005A2" w:rsidRDefault="007C42C0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</w:t>
            </w:r>
          </w:p>
        </w:tc>
      </w:tr>
      <w:tr w:rsidR="00264F2F" w:rsidRPr="001005A2" w14:paraId="02DEF4B3" w14:textId="77777777" w:rsidTr="00A47AEF">
        <w:trPr>
          <w:trHeight w:val="473"/>
          <w:jc w:val="center"/>
        </w:trPr>
        <w:tc>
          <w:tcPr>
            <w:tcW w:w="850" w:type="dxa"/>
            <w:vAlign w:val="center"/>
          </w:tcPr>
          <w:p w14:paraId="373F86AD" w14:textId="77777777" w:rsidR="00264F2F" w:rsidRDefault="00264F2F" w:rsidP="001005A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5153" w:type="dxa"/>
          </w:tcPr>
          <w:p w14:paraId="1B1E69F9" w14:textId="77777777" w:rsidR="00264F2F" w:rsidRPr="001005A2" w:rsidRDefault="00264F2F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退還保證金申請書</w:t>
            </w:r>
          </w:p>
        </w:tc>
        <w:tc>
          <w:tcPr>
            <w:tcW w:w="1972" w:type="dxa"/>
            <w:vAlign w:val="center"/>
          </w:tcPr>
          <w:p w14:paraId="78D4481A" w14:textId="77777777" w:rsidR="00264F2F" w:rsidRDefault="00264F2F" w:rsidP="001005A2">
            <w:pPr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份</w:t>
            </w:r>
          </w:p>
        </w:tc>
      </w:tr>
    </w:tbl>
    <w:p w14:paraId="3E5E3631" w14:textId="77777777" w:rsidR="00040F87" w:rsidRDefault="00040F87" w:rsidP="00040F87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3F51D45D" w14:textId="77777777" w:rsidR="00040F87" w:rsidRPr="009B48C4" w:rsidRDefault="00040F87" w:rsidP="001005A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二、</w:t>
      </w:r>
      <w:r w:rsidR="009F1141" w:rsidRPr="009B48C4">
        <w:rPr>
          <w:rFonts w:ascii="Times New Roman" w:eastAsia="標楷體" w:hAnsi="Times New Roman" w:cs="Times New Roman"/>
          <w:b/>
          <w:sz w:val="28"/>
          <w:szCs w:val="28"/>
        </w:rPr>
        <w:t>需繳納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保證金及使用規費。</w:t>
      </w:r>
      <w:r w:rsidR="009F1141" w:rsidRPr="009B48C4">
        <w:rPr>
          <w:rFonts w:ascii="Times New Roman" w:eastAsia="標楷體" w:hAnsi="Times New Roman" w:cs="Times New Roman"/>
          <w:b/>
          <w:sz w:val="28"/>
          <w:szCs w:val="28"/>
        </w:rPr>
        <w:t>費用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說明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如附表</w:t>
      </w:r>
      <w:r w:rsidR="00584CC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14:paraId="414CC71B" w14:textId="77777777" w:rsidR="00A924AB" w:rsidRPr="009B48C4" w:rsidRDefault="009F1141" w:rsidP="001005A2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/>
          <w:sz w:val="28"/>
          <w:szCs w:val="28"/>
        </w:rPr>
        <w:t>三、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申請程序及應注意事項</w:t>
      </w:r>
    </w:p>
    <w:p w14:paraId="397F300D" w14:textId="72DE061D" w:rsidR="00677C70" w:rsidRPr="009B48C4" w:rsidRDefault="009A0ABA" w:rsidP="00677C70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/>
          <w:sz w:val="28"/>
          <w:szCs w:val="28"/>
        </w:rPr>
        <w:t>1.</w:t>
      </w:r>
      <w:r w:rsidR="00677C70" w:rsidRPr="009B48C4">
        <w:rPr>
          <w:rFonts w:ascii="Times New Roman" w:eastAsia="標楷體" w:hAnsi="Times New Roman" w:cs="Times New Roman"/>
          <w:sz w:val="28"/>
          <w:szCs w:val="28"/>
        </w:rPr>
        <w:t>申請書</w:t>
      </w:r>
      <w:r w:rsidR="00677C70" w:rsidRPr="009B48C4">
        <w:rPr>
          <w:rFonts w:ascii="Times New Roman" w:eastAsia="標楷體" w:hAnsi="Times New Roman" w:cs="Times New Roman" w:hint="eastAsia"/>
          <w:sz w:val="28"/>
          <w:szCs w:val="28"/>
        </w:rPr>
        <w:t>等資料</w:t>
      </w:r>
      <w:r w:rsidR="00677C70" w:rsidRPr="009B48C4">
        <w:rPr>
          <w:rFonts w:ascii="Times New Roman" w:eastAsia="標楷體" w:hAnsi="Times New Roman" w:cs="Times New Roman"/>
          <w:sz w:val="28"/>
          <w:szCs w:val="28"/>
        </w:rPr>
        <w:t>可至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臺中市</w:t>
      </w:r>
      <w:r w:rsidR="00C86141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南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區公所</w:t>
      </w:r>
      <w:r w:rsidR="00677C70" w:rsidRPr="001436D3">
        <w:rPr>
          <w:rFonts w:ascii="Times New Roman" w:eastAsia="標楷體" w:hAnsi="Times New Roman" w:cs="Times New Roman"/>
          <w:b/>
          <w:sz w:val="28"/>
          <w:szCs w:val="28"/>
          <w:u w:val="single"/>
        </w:rPr>
        <w:t>網站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首頁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區政業務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農業及建設課專區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&gt;</w:t>
      </w:r>
      <w:r w:rsidR="00C86141" w:rsidRPr="00C86141">
        <w:rPr>
          <w:rFonts w:ascii="Times New Roman" w:eastAsia="標楷體" w:hAnsi="Times New Roman" w:cs="Times New Roman"/>
          <w:b/>
          <w:sz w:val="28"/>
          <w:szCs w:val="28"/>
          <w:u w:val="single"/>
        </w:rPr>
        <w:t>公園綠地</w:t>
      </w:r>
      <w:r w:rsidR="00677C70" w:rsidRPr="001436D3">
        <w:rPr>
          <w:rFonts w:ascii="Times New Roman" w:eastAsia="標楷體" w:hAnsi="Times New Roman" w:cs="Times New Roman" w:hint="eastAsia"/>
          <w:b/>
          <w:sz w:val="28"/>
          <w:szCs w:val="28"/>
          <w:u w:val="single"/>
        </w:rPr>
        <w:t>&gt;</w:t>
      </w:r>
      <w:r w:rsidR="00C86141" w:rsidRPr="00C86141">
        <w:rPr>
          <w:rFonts w:ascii="Times New Roman" w:eastAsia="標楷體" w:hAnsi="Times New Roman" w:cs="Times New Roman"/>
          <w:b/>
          <w:bCs/>
          <w:sz w:val="28"/>
          <w:szCs w:val="28"/>
          <w:u w:val="single"/>
        </w:rPr>
        <w:t>臺中市南區公所一公頃以下公園廣場借用申請文件</w:t>
      </w:r>
      <w:r w:rsidR="00677C70" w:rsidRPr="009B48C4">
        <w:rPr>
          <w:rFonts w:ascii="Times New Roman" w:eastAsia="標楷體" w:hAnsi="Times New Roman" w:cs="Times New Roman"/>
          <w:b/>
          <w:sz w:val="28"/>
          <w:szCs w:val="28"/>
        </w:rPr>
        <w:t>下載。</w:t>
      </w:r>
    </w:p>
    <w:p w14:paraId="5F632302" w14:textId="77777777" w:rsidR="00A924AB" w:rsidRPr="009B48C4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2.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填具申請書並備妥附件於</w:t>
      </w:r>
      <w:r w:rsidR="00040F8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活動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使用前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14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至</w:t>
      </w:r>
      <w:r w:rsidR="001436D3">
        <w:rPr>
          <w:rFonts w:ascii="Times New Roman" w:eastAsia="標楷體" w:hAnsi="Times New Roman" w:cs="Times New Roman" w:hint="eastAsia"/>
          <w:b/>
          <w:sz w:val="28"/>
          <w:szCs w:val="28"/>
        </w:rPr>
        <w:t>20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日內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，</w:t>
      </w:r>
      <w:r w:rsidR="009F1B98" w:rsidRPr="009B48C4">
        <w:rPr>
          <w:rFonts w:ascii="Times New Roman" w:eastAsia="標楷體" w:hAnsi="Times New Roman" w:cs="Times New Roman" w:hint="eastAsia"/>
          <w:sz w:val="28"/>
          <w:szCs w:val="28"/>
        </w:rPr>
        <w:t>向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本所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(1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公頃以下之公園綠地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)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提出申請，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每次使用期間以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="009A0ABA" w:rsidRPr="009B48C4">
        <w:rPr>
          <w:rFonts w:ascii="Times New Roman" w:eastAsia="標楷體" w:hAnsi="Times New Roman" w:cs="Times New Roman"/>
          <w:b/>
          <w:sz w:val="28"/>
          <w:szCs w:val="28"/>
        </w:rPr>
        <w:t>日為限</w:t>
      </w:r>
      <w:r w:rsidR="00AA0538">
        <w:rPr>
          <w:rFonts w:ascii="Times New Roman" w:eastAsia="標楷體" w:hAnsi="Times New Roman" w:cs="Times New Roman"/>
          <w:sz w:val="28"/>
          <w:szCs w:val="28"/>
        </w:rPr>
        <w:t>，申請人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欲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變更使用期間者，應於使用日前</w:t>
      </w:r>
      <w:r w:rsidR="00040F87" w:rsidRPr="009B48C4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日以書面提出</w:t>
      </w:r>
      <w:r w:rsidR="00264F2F" w:rsidRPr="009B48C4">
        <w:rPr>
          <w:rFonts w:ascii="Times New Roman" w:eastAsia="標楷體" w:hAnsi="Times New Roman" w:cs="Times New Roman" w:hint="eastAsia"/>
          <w:sz w:val="28"/>
          <w:szCs w:val="28"/>
        </w:rPr>
        <w:t>變更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申請。</w:t>
      </w:r>
    </w:p>
    <w:p w14:paraId="7942FE15" w14:textId="195B29BC" w:rsidR="009A0ABA" w:rsidRPr="009B48C4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9A0ABA" w:rsidRPr="009B48C4">
        <w:rPr>
          <w:rFonts w:ascii="Times New Roman" w:eastAsia="標楷體" w:hAnsi="Times New Roman" w:cs="Times New Roman"/>
          <w:sz w:val="28"/>
          <w:szCs w:val="28"/>
        </w:rPr>
        <w:t>.</w:t>
      </w:r>
      <w:r w:rsidR="00A0604F" w:rsidRPr="009B48C4">
        <w:rPr>
          <w:rFonts w:ascii="Times New Roman" w:eastAsia="標楷體" w:hAnsi="Times New Roman" w:cs="Times New Roman"/>
          <w:b/>
          <w:sz w:val="28"/>
          <w:szCs w:val="28"/>
        </w:rPr>
        <w:t>通過後，</w:t>
      </w:r>
      <w:r w:rsidR="00A0604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至承辦機關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繳交場地使用費及保證金。</w:t>
      </w:r>
      <w:r w:rsidR="006B25B9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9B48C4">
        <w:rPr>
          <w:rFonts w:ascii="Times New Roman" w:eastAsia="標楷體" w:hAnsi="Times New Roman" w:cs="Times New Roman" w:hint="eastAsia"/>
          <w:b/>
          <w:sz w:val="28"/>
          <w:szCs w:val="28"/>
        </w:rPr>
        <w:t>得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以現金或</w:t>
      </w:r>
      <w:r w:rsidR="00264F2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開立支票</w:t>
      </w:r>
      <w:r w:rsidR="009B48C4">
        <w:rPr>
          <w:rFonts w:ascii="Times New Roman" w:eastAsia="標楷體" w:hAnsi="Times New Roman" w:cs="Times New Roman" w:hint="eastAsia"/>
          <w:b/>
          <w:sz w:val="28"/>
          <w:szCs w:val="28"/>
        </w:rPr>
        <w:t>方式繳納</w:t>
      </w:r>
      <w:r w:rsidR="006B25B9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(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支票抬頭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: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臺中市</w:t>
      </w:r>
      <w:r w:rsidR="00C86141">
        <w:rPr>
          <w:rFonts w:ascii="Times New Roman" w:eastAsia="標楷體" w:hAnsi="Times New Roman" w:cs="Times New Roman" w:hint="eastAsia"/>
          <w:b/>
          <w:sz w:val="28"/>
          <w:szCs w:val="28"/>
        </w:rPr>
        <w:t>南區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區公所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)</w:t>
      </w:r>
    </w:p>
    <w:p w14:paraId="1A1A5D39" w14:textId="77777777" w:rsidR="001D2D8B" w:rsidRDefault="00677C70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.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使用期滿後</w:t>
      </w:r>
      <w:r w:rsidR="00295AF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於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日內回復原狀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，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並</w:t>
      </w:r>
      <w:r w:rsidR="00295AF7" w:rsidRPr="009B48C4">
        <w:rPr>
          <w:rFonts w:ascii="Times New Roman" w:eastAsia="標楷體" w:hAnsi="Times New Roman" w:cs="Times New Roman"/>
          <w:b/>
          <w:sz w:val="28"/>
          <w:szCs w:val="28"/>
        </w:rPr>
        <w:t>填具「退還保證金申請書」</w:t>
      </w:r>
      <w:r w:rsidR="001D2D8B" w:rsidRPr="009B48C4">
        <w:rPr>
          <w:rFonts w:ascii="Times New Roman" w:eastAsia="標楷體" w:hAnsi="Times New Roman" w:cs="Times New Roman"/>
          <w:b/>
          <w:sz w:val="28"/>
          <w:szCs w:val="28"/>
        </w:rPr>
        <w:t>檢附</w:t>
      </w:r>
      <w:r w:rsidR="00295EBB" w:rsidRPr="009B48C4">
        <w:rPr>
          <w:rFonts w:ascii="Times New Roman" w:eastAsia="標楷體" w:hAnsi="Times New Roman" w:cs="Times New Roman"/>
          <w:b/>
          <w:sz w:val="28"/>
          <w:szCs w:val="28"/>
        </w:rPr>
        <w:t>「場地借用活動前中後照片」</w:t>
      </w:r>
      <w:r w:rsidR="00A0604F" w:rsidRPr="009B48C4">
        <w:rPr>
          <w:rFonts w:ascii="Times New Roman" w:eastAsia="標楷體" w:hAnsi="Times New Roman" w:cs="Times New Roman"/>
          <w:sz w:val="28"/>
          <w:szCs w:val="28"/>
        </w:rPr>
        <w:t>報請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本所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查驗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9B48C4">
        <w:rPr>
          <w:rFonts w:ascii="Times New Roman" w:eastAsia="標楷體" w:hAnsi="Times New Roman" w:cs="Times New Roman" w:hint="eastAsia"/>
          <w:sz w:val="28"/>
          <w:szCs w:val="28"/>
        </w:rPr>
        <w:t>本所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查驗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合格後，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由承辦機關通知申請人檢具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原始</w:t>
      </w:r>
      <w:r w:rsidR="009B48C4">
        <w:rPr>
          <w:rFonts w:ascii="Times New Roman" w:eastAsia="標楷體" w:hAnsi="Times New Roman" w:cs="Times New Roman" w:hint="eastAsia"/>
          <w:sz w:val="28"/>
          <w:szCs w:val="28"/>
        </w:rPr>
        <w:t>繳款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收據辦理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退還保證金</w:t>
      </w:r>
      <w:r w:rsidR="00295EBB" w:rsidRPr="009B48C4">
        <w:rPr>
          <w:rFonts w:ascii="Times New Roman" w:eastAsia="標楷體" w:hAnsi="Times New Roman" w:cs="Times New Roman"/>
          <w:sz w:val="28"/>
          <w:szCs w:val="28"/>
        </w:rPr>
        <w:t>手續</w:t>
      </w:r>
      <w:r w:rsidR="001D2D8B" w:rsidRPr="009B48C4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0CA612C" w14:textId="0CB97FF7" w:rsidR="00E86673" w:rsidRPr="009B48C4" w:rsidRDefault="00E86673" w:rsidP="009D5077">
      <w:pPr>
        <w:spacing w:line="400" w:lineRule="exact"/>
        <w:ind w:leftChars="235" w:left="847" w:hangingChars="101" w:hanging="283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5.</w:t>
      </w:r>
      <w:r w:rsidRPr="00E86673">
        <w:rPr>
          <w:rFonts w:hint="eastAsia"/>
        </w:rPr>
        <w:t xml:space="preserve"> </w:t>
      </w:r>
      <w:r w:rsidRPr="00E86673">
        <w:rPr>
          <w:rFonts w:ascii="Times New Roman" w:eastAsia="標楷體" w:hAnsi="Times New Roman" w:cs="Times New Roman"/>
          <w:sz w:val="28"/>
          <w:szCs w:val="28"/>
        </w:rPr>
        <w:t>涉及集會遊行法，應向轄區警察機關申辦核准</w:t>
      </w:r>
      <w:r>
        <w:rPr>
          <w:rFonts w:ascii="Times New Roman" w:eastAsia="標楷體" w:hAnsi="Times New Roman" w:cs="Times New Roman" w:hint="eastAsia"/>
          <w:sz w:val="28"/>
          <w:szCs w:val="28"/>
        </w:rPr>
        <w:t>；</w:t>
      </w:r>
      <w:r w:rsidRPr="00E86673">
        <w:rPr>
          <w:rFonts w:ascii="Times New Roman" w:eastAsia="標楷體" w:hAnsi="Times New Roman" w:cs="Times New Roman"/>
          <w:sz w:val="28"/>
          <w:szCs w:val="28"/>
        </w:rPr>
        <w:t>涉及「充氣式遊樂設施及非固定式機械遊樂設施安全管理規範」應先取得臺中市政府建設局備查公文。</w:t>
      </w:r>
    </w:p>
    <w:p w14:paraId="0B5446CF" w14:textId="77777777" w:rsidR="00C27C50" w:rsidRDefault="00677C70" w:rsidP="00677C70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="00A0604F" w:rsidRPr="009B48C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A0604F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.</w:t>
      </w:r>
      <w:r w:rsidR="00A0604F" w:rsidRPr="003F5A90">
        <w:rPr>
          <w:rFonts w:ascii="Times New Roman" w:eastAsia="標楷體" w:hAnsi="Times New Roman" w:cs="Times New Roman" w:hint="eastAsia"/>
          <w:b/>
          <w:sz w:val="28"/>
          <w:szCs w:val="28"/>
        </w:rPr>
        <w:t>費用說明</w:t>
      </w:r>
      <w:r w:rsidR="00C27C50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14:paraId="00771546" w14:textId="2A0463B1" w:rsidR="00A0604F" w:rsidRPr="00C27C50" w:rsidRDefault="00C27C50" w:rsidP="00C27C50">
      <w:pPr>
        <w:spacing w:line="400" w:lineRule="exact"/>
        <w:ind w:leftChars="354" w:left="1189" w:hangingChars="121" w:hanging="339"/>
        <w:rPr>
          <w:rFonts w:ascii="Times New Roman" w:eastAsia="標楷體" w:hAnsi="Times New Roman" w:cs="Times New Roman"/>
          <w:b/>
          <w:sz w:val="28"/>
          <w:szCs w:val="28"/>
          <w:highlight w:val="yellow"/>
        </w:rPr>
      </w:pP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(1)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未滿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0.5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公頃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：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場地使用費每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時段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(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上午、下午或晚上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)2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,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000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元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；水電費每時段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300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元。</w:t>
      </w:r>
    </w:p>
    <w:p w14:paraId="2A445877" w14:textId="14BCEDEA" w:rsidR="00C27C50" w:rsidRPr="00C27C50" w:rsidRDefault="00C27C50" w:rsidP="00C27C50">
      <w:pPr>
        <w:spacing w:line="400" w:lineRule="exact"/>
        <w:ind w:leftChars="354" w:left="1189" w:hangingChars="121" w:hanging="339"/>
        <w:rPr>
          <w:rFonts w:ascii="Times New Roman" w:eastAsia="標楷體" w:hAnsi="Times New Roman" w:cs="Times New Roman"/>
          <w:b/>
          <w:sz w:val="28"/>
          <w:szCs w:val="28"/>
          <w:highlight w:val="yellow"/>
        </w:rPr>
      </w:pP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(2)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0.5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公頃以上未達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2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公頃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：場地使用費每時段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(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上午、下午或晚上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)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4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,000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元；水電費每時段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6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00</w:t>
      </w: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元。</w:t>
      </w:r>
    </w:p>
    <w:p w14:paraId="7377CF6E" w14:textId="4C8E4300" w:rsidR="00A0604F" w:rsidRPr="00C27C50" w:rsidRDefault="00C27C50" w:rsidP="00C27C50">
      <w:pPr>
        <w:spacing w:line="400" w:lineRule="exact"/>
        <w:ind w:leftChars="354" w:left="1189" w:hangingChars="121" w:hanging="339"/>
        <w:rPr>
          <w:rFonts w:ascii="Times New Roman" w:eastAsia="標楷體" w:hAnsi="Times New Roman" w:cs="Times New Roman"/>
          <w:b/>
          <w:sz w:val="28"/>
          <w:szCs w:val="28"/>
        </w:rPr>
      </w:pPr>
      <w:r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(3)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保證金不分面積一律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3</w:t>
      </w:r>
      <w:r w:rsidR="00A0604F" w:rsidRPr="00C27C50">
        <w:rPr>
          <w:rFonts w:ascii="Times New Roman" w:eastAsia="標楷體" w:hAnsi="Times New Roman" w:cs="Times New Roman" w:hint="eastAsia"/>
          <w:b/>
          <w:sz w:val="28"/>
          <w:szCs w:val="28"/>
          <w:highlight w:val="yellow"/>
        </w:rPr>
        <w:t>萬元。</w:t>
      </w:r>
    </w:p>
    <w:p w14:paraId="565DA739" w14:textId="77777777" w:rsidR="00E76B36" w:rsidRPr="009B48C4" w:rsidRDefault="00980142" w:rsidP="00980142">
      <w:pPr>
        <w:spacing w:line="4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6.</w:t>
      </w: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計畫書可參閱一次告知單附件計畫書內容，電子檔可至臺中市政府服務</w:t>
      </w:r>
      <w:r w:rsidR="00E76B36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 </w:t>
      </w:r>
    </w:p>
    <w:p w14:paraId="61E50940" w14:textId="77777777" w:rsidR="00980142" w:rsidRPr="009B48C4" w:rsidRDefault="00234F0C" w:rsidP="00E76B36">
      <w:pPr>
        <w:spacing w:line="400" w:lineRule="exact"/>
        <w:ind w:firstLineChars="300" w:firstLine="841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e</w:t>
      </w:r>
      <w:r w:rsidR="00AB2B40">
        <w:rPr>
          <w:rFonts w:ascii="Times New Roman" w:eastAsia="標楷體" w:hAnsi="Times New Roman" w:cs="Times New Roman" w:hint="eastAsia"/>
          <w:b/>
          <w:sz w:val="28"/>
          <w:szCs w:val="28"/>
        </w:rPr>
        <w:t>櫃檯搜尋公園廣場借用下載</w:t>
      </w:r>
      <w:r w:rsidR="00040F87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資料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14:paraId="2AA0CA65" w14:textId="77777777" w:rsidR="00B5396F" w:rsidRPr="009B48C4" w:rsidRDefault="00264F2F" w:rsidP="00264F2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7.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借用</w:t>
      </w:r>
      <w:r w:rsidR="00B5396F" w:rsidRPr="009B48C4">
        <w:rPr>
          <w:rFonts w:ascii="Times New Roman" w:eastAsia="標楷體" w:hAnsi="Times New Roman" w:cs="Times New Roman" w:hint="eastAsia"/>
          <w:sz w:val="28"/>
          <w:szCs w:val="28"/>
        </w:rPr>
        <w:t>期間應負責維持場地及臨接道路清潔，如有設施損壞或草皮毀損之</w:t>
      </w:r>
    </w:p>
    <w:p w14:paraId="75815EFA" w14:textId="77777777" w:rsidR="00B5396F" w:rsidRPr="009B48C4" w:rsidRDefault="00B5396F" w:rsidP="00264F2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不當情形者，將由借用人所繳納保證金扣罰，每日</w:t>
      </w:r>
      <w:r w:rsidR="00295AF7" w:rsidRPr="009B48C4">
        <w:rPr>
          <w:rFonts w:ascii="Times New Roman" w:eastAsia="標楷體" w:hAnsi="Times New Roman" w:cs="Times New Roman" w:hint="eastAsia"/>
          <w:sz w:val="28"/>
          <w:szCs w:val="28"/>
        </w:rPr>
        <w:t>扣</w:t>
      </w:r>
      <w:r w:rsidR="00160F58" w:rsidRPr="009B48C4">
        <w:rPr>
          <w:rFonts w:ascii="Times New Roman" w:eastAsia="標楷體" w:hAnsi="Times New Roman" w:cs="Times New Roman" w:hint="eastAsia"/>
          <w:sz w:val="28"/>
          <w:szCs w:val="28"/>
        </w:rPr>
        <w:t>罰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新台幣二千元整，</w:t>
      </w:r>
    </w:p>
    <w:p w14:paraId="7F25984C" w14:textId="77777777" w:rsidR="00264F2F" w:rsidRPr="009B48C4" w:rsidRDefault="00B5396F" w:rsidP="00B5396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至改善完成為止。</w:t>
      </w:r>
    </w:p>
    <w:p w14:paraId="1170358D" w14:textId="3C228B97" w:rsidR="00980142" w:rsidRPr="009B48C4" w:rsidRDefault="00B5396F" w:rsidP="00C86141">
      <w:pPr>
        <w:spacing w:line="400" w:lineRule="exact"/>
        <w:ind w:left="848" w:hangingChars="303" w:hanging="848"/>
        <w:rPr>
          <w:rFonts w:ascii="Times New Roman" w:eastAsia="標楷體" w:hAnsi="Times New Roman" w:cs="Times New Roman"/>
          <w:b/>
          <w:sz w:val="28"/>
          <w:szCs w:val="28"/>
        </w:rPr>
      </w:pPr>
      <w:r w:rsidRPr="009B48C4">
        <w:rPr>
          <w:rFonts w:ascii="Times New Roman" w:eastAsia="標楷體" w:hAnsi="Times New Roman" w:cs="Times New Roman" w:hint="eastAsia"/>
          <w:sz w:val="28"/>
          <w:szCs w:val="28"/>
        </w:rPr>
        <w:t xml:space="preserve">    8.</w:t>
      </w:r>
      <w:r w:rsidR="007A7782" w:rsidRPr="009B48C4">
        <w:rPr>
          <w:rFonts w:ascii="Times New Roman" w:eastAsia="標楷體" w:hAnsi="Times New Roman" w:cs="Times New Roman" w:hint="eastAsia"/>
          <w:sz w:val="28"/>
          <w:szCs w:val="28"/>
        </w:rPr>
        <w:t>如有其他</w:t>
      </w:r>
      <w:r w:rsidR="00980142" w:rsidRPr="009B48C4">
        <w:rPr>
          <w:rFonts w:ascii="Times New Roman" w:eastAsia="標楷體" w:hAnsi="Times New Roman" w:cs="Times New Roman"/>
          <w:sz w:val="28"/>
          <w:szCs w:val="28"/>
        </w:rPr>
        <w:t>借用公園事宜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，請洽本所</w:t>
      </w:r>
      <w:r w:rsidR="00C86141">
        <w:rPr>
          <w:rFonts w:ascii="Times New Roman" w:eastAsia="標楷體" w:hAnsi="Times New Roman" w:cs="Times New Roman" w:hint="eastAsia"/>
          <w:sz w:val="28"/>
          <w:szCs w:val="28"/>
        </w:rPr>
        <w:t>農業及建設課</w:t>
      </w:r>
      <w:r w:rsidRPr="009B48C4">
        <w:rPr>
          <w:rFonts w:ascii="Times New Roman" w:eastAsia="標楷體" w:hAnsi="Times New Roman" w:cs="Times New Roman" w:hint="eastAsia"/>
          <w:sz w:val="28"/>
          <w:szCs w:val="28"/>
        </w:rPr>
        <w:t>課，</w:t>
      </w:r>
      <w:r w:rsidR="00980142" w:rsidRPr="009B48C4">
        <w:rPr>
          <w:rFonts w:ascii="Times New Roman" w:eastAsia="標楷體" w:hAnsi="Times New Roman" w:cs="Times New Roman"/>
          <w:sz w:val="28"/>
          <w:szCs w:val="28"/>
        </w:rPr>
        <w:t>聯絡電話：</w:t>
      </w:r>
      <w:r w:rsidR="00980142" w:rsidRPr="009B48C4">
        <w:rPr>
          <w:rFonts w:ascii="Times New Roman" w:eastAsia="標楷體" w:hAnsi="Times New Roman" w:cs="Times New Roman"/>
          <w:b/>
          <w:sz w:val="28"/>
          <w:szCs w:val="28"/>
        </w:rPr>
        <w:t>04-</w:t>
      </w:r>
      <w:r w:rsidR="00C86141">
        <w:rPr>
          <w:rFonts w:ascii="Times New Roman" w:eastAsia="標楷體" w:hAnsi="Times New Roman" w:cs="Times New Roman" w:hint="eastAsia"/>
          <w:b/>
          <w:sz w:val="28"/>
          <w:szCs w:val="28"/>
        </w:rPr>
        <w:t>22626105</w:t>
      </w:r>
      <w:r w:rsidR="00980142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分機</w:t>
      </w:r>
      <w:r w:rsidR="00C86141">
        <w:rPr>
          <w:rFonts w:ascii="Times New Roman" w:eastAsia="標楷體" w:hAnsi="Times New Roman" w:cs="Times New Roman" w:hint="eastAsia"/>
          <w:b/>
          <w:sz w:val="28"/>
          <w:szCs w:val="28"/>
        </w:rPr>
        <w:t>403</w:t>
      </w:r>
      <w:r w:rsidR="00936C7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="00C86141">
        <w:rPr>
          <w:rFonts w:ascii="Times New Roman" w:eastAsia="標楷體" w:hAnsi="Times New Roman" w:cs="Times New Roman" w:hint="eastAsia"/>
          <w:b/>
          <w:sz w:val="28"/>
          <w:szCs w:val="28"/>
        </w:rPr>
        <w:t>徐先生</w:t>
      </w:r>
      <w:r w:rsidR="00936C74" w:rsidRPr="009B48C4">
        <w:rPr>
          <w:rFonts w:ascii="Times New Roman" w:eastAsia="標楷體" w:hAnsi="Times New Roman" w:cs="Times New Roman" w:hint="eastAsia"/>
          <w:b/>
          <w:sz w:val="28"/>
          <w:szCs w:val="28"/>
        </w:rPr>
        <w:t>。</w:t>
      </w:r>
    </w:p>
    <w:p w14:paraId="10A8543E" w14:textId="77777777" w:rsidR="00584CC4" w:rsidRDefault="00584CC4">
      <w:pPr>
        <w:widowControl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24B494A9" w14:textId="77777777" w:rsidR="00040F87" w:rsidRDefault="00040F87" w:rsidP="00B404EF">
      <w:pPr>
        <w:spacing w:line="400" w:lineRule="exact"/>
        <w:ind w:leftChars="-118" w:left="991" w:hangingChars="455" w:hanging="1274"/>
        <w:rPr>
          <w:rFonts w:ascii="Times New Roman" w:eastAsia="標楷體" w:hAnsi="Times New Roman" w:cs="Times New Roman"/>
          <w:sz w:val="28"/>
          <w:szCs w:val="28"/>
        </w:rPr>
      </w:pPr>
    </w:p>
    <w:p w14:paraId="3EB7CB78" w14:textId="5F7A3C37" w:rsidR="00584CC4" w:rsidRDefault="00584CC4" w:rsidP="00B404EF">
      <w:pPr>
        <w:spacing w:line="400" w:lineRule="exact"/>
        <w:ind w:leftChars="-118" w:left="991" w:hangingChars="455" w:hanging="1274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附表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584CC4">
        <w:rPr>
          <w:rFonts w:ascii="Times New Roman" w:eastAsia="標楷體" w:hAnsi="Times New Roman" w:cs="Times New Roman" w:hint="eastAsia"/>
          <w:sz w:val="28"/>
          <w:szCs w:val="28"/>
        </w:rPr>
        <w:t>臺中市公園保證金及使用規費收費標準</w:t>
      </w:r>
      <w:r w:rsidR="00C86141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C86141">
        <w:rPr>
          <w:rFonts w:ascii="Times New Roman" w:eastAsia="標楷體" w:hAnsi="Times New Roman" w:cs="Times New Roman" w:hint="eastAsia"/>
          <w:sz w:val="28"/>
          <w:szCs w:val="28"/>
        </w:rPr>
        <w:t>南區</w:t>
      </w:r>
      <w:r w:rsidR="00C86141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tbl>
      <w:tblPr>
        <w:tblStyle w:val="a4"/>
        <w:tblW w:w="10528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10"/>
        <w:gridCol w:w="721"/>
        <w:gridCol w:w="1298"/>
        <w:gridCol w:w="1729"/>
        <w:gridCol w:w="1298"/>
        <w:gridCol w:w="1010"/>
        <w:gridCol w:w="2162"/>
        <w:gridCol w:w="1300"/>
      </w:tblGrid>
      <w:tr w:rsidR="00584CC4" w:rsidRPr="00CB1A04" w14:paraId="07664D20" w14:textId="77777777" w:rsidTr="00C86141">
        <w:trPr>
          <w:trHeight w:val="1280"/>
        </w:trPr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2C059DA7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行政區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14:paraId="6E7DC816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項次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6A71EB93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公園名稱</w:t>
            </w:r>
          </w:p>
        </w:tc>
        <w:tc>
          <w:tcPr>
            <w:tcW w:w="1729" w:type="dxa"/>
            <w:shd w:val="clear" w:color="auto" w:fill="D9D9D9" w:themeFill="background1" w:themeFillShade="D9"/>
            <w:vAlign w:val="center"/>
          </w:tcPr>
          <w:p w14:paraId="2F6762B6" w14:textId="77777777" w:rsidR="00584CC4" w:rsidRPr="00CB1A04" w:rsidRDefault="00584CC4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提供區域</w:t>
            </w:r>
          </w:p>
        </w:tc>
        <w:tc>
          <w:tcPr>
            <w:tcW w:w="1298" w:type="dxa"/>
            <w:shd w:val="clear" w:color="auto" w:fill="D9D9D9" w:themeFill="background1" w:themeFillShade="D9"/>
            <w:vAlign w:val="center"/>
          </w:tcPr>
          <w:p w14:paraId="2C42A0B5" w14:textId="77777777" w:rsidR="00A822CE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面積</w:t>
            </w:r>
          </w:p>
          <w:p w14:paraId="131C0943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/>
                <w:b/>
                <w:szCs w:val="28"/>
              </w:rPr>
              <w:t>(m²)</w:t>
            </w:r>
          </w:p>
        </w:tc>
        <w:tc>
          <w:tcPr>
            <w:tcW w:w="1010" w:type="dxa"/>
            <w:shd w:val="clear" w:color="auto" w:fill="D9D9D9" w:themeFill="background1" w:themeFillShade="D9"/>
            <w:vAlign w:val="center"/>
          </w:tcPr>
          <w:p w14:paraId="359C0A16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 w:val="18"/>
                <w:szCs w:val="1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保證金</w:t>
            </w:r>
          </w:p>
        </w:tc>
        <w:tc>
          <w:tcPr>
            <w:tcW w:w="2162" w:type="dxa"/>
            <w:shd w:val="clear" w:color="auto" w:fill="D9D9D9" w:themeFill="background1" w:themeFillShade="D9"/>
            <w:vAlign w:val="center"/>
          </w:tcPr>
          <w:p w14:paraId="3E3BB10E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使用費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3042F5E" w14:textId="77777777" w:rsidR="00584CC4" w:rsidRDefault="00584CC4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b/>
                <w:szCs w:val="28"/>
              </w:rPr>
              <w:t>水電費</w:t>
            </w:r>
          </w:p>
          <w:p w14:paraId="2299F55A" w14:textId="77777777" w:rsidR="00D0407C" w:rsidRPr="00CB1A04" w:rsidRDefault="00D0407C" w:rsidP="00D0407C">
            <w:pPr>
              <w:spacing w:line="320" w:lineRule="exact"/>
              <w:jc w:val="center"/>
              <w:rPr>
                <w:rFonts w:ascii="標楷體" w:eastAsia="標楷體" w:hAnsi="標楷體" w:cs="Times New Roman"/>
                <w:b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(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自備水電者不在此限</w:t>
            </w:r>
            <w:r>
              <w:rPr>
                <w:rFonts w:ascii="標楷體" w:eastAsia="標楷體" w:hAnsi="標楷體" w:cs="Times New Roman" w:hint="eastAsia"/>
                <w:szCs w:val="28"/>
              </w:rPr>
              <w:t>)</w:t>
            </w:r>
          </w:p>
        </w:tc>
      </w:tr>
      <w:tr w:rsidR="00584CC4" w:rsidRPr="00CB1A04" w14:paraId="1B7BFC00" w14:textId="77777777" w:rsidTr="00C86141">
        <w:trPr>
          <w:trHeight w:val="8344"/>
        </w:trPr>
        <w:tc>
          <w:tcPr>
            <w:tcW w:w="1010" w:type="dxa"/>
            <w:vAlign w:val="center"/>
          </w:tcPr>
          <w:p w14:paraId="1FCD0D77" w14:textId="77777777" w:rsidR="00584CC4" w:rsidRPr="00CB1A04" w:rsidRDefault="00584CC4" w:rsidP="00295AF7">
            <w:pPr>
              <w:spacing w:line="320" w:lineRule="exact"/>
              <w:ind w:leftChars="-45" w:left="-108" w:rightChars="-45" w:right="-108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全市</w:t>
            </w:r>
          </w:p>
        </w:tc>
        <w:tc>
          <w:tcPr>
            <w:tcW w:w="721" w:type="dxa"/>
            <w:vAlign w:val="center"/>
          </w:tcPr>
          <w:p w14:paraId="188A4C33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一</w:t>
            </w:r>
          </w:p>
        </w:tc>
        <w:tc>
          <w:tcPr>
            <w:tcW w:w="1298" w:type="dxa"/>
            <w:vAlign w:val="center"/>
          </w:tcPr>
          <w:p w14:paraId="0C99FC53" w14:textId="77777777" w:rsidR="00584CC4" w:rsidRPr="00CB1A04" w:rsidRDefault="00584CC4" w:rsidP="00D0407C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全市各區公園(</w:t>
            </w:r>
            <w:r>
              <w:rPr>
                <w:rFonts w:ascii="標楷體" w:eastAsia="標楷體" w:hAnsi="標楷體" w:cs="Times New Roman" w:hint="eastAsia"/>
                <w:szCs w:val="28"/>
              </w:rPr>
              <w:t>不含上述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表列者)</w:t>
            </w:r>
          </w:p>
        </w:tc>
        <w:tc>
          <w:tcPr>
            <w:tcW w:w="1729" w:type="dxa"/>
            <w:vAlign w:val="center"/>
          </w:tcPr>
          <w:p w14:paraId="0A71ADAF" w14:textId="77777777" w:rsidR="00584CC4" w:rsidRPr="00CB1A04" w:rsidRDefault="00584CC4" w:rsidP="00D0407C">
            <w:pPr>
              <w:spacing w:line="320" w:lineRule="exact"/>
              <w:ind w:leftChars="-45" w:left="-108"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使用</w:t>
            </w:r>
            <w:r>
              <w:rPr>
                <w:rFonts w:ascii="標楷體" w:eastAsia="標楷體" w:hAnsi="標楷體" w:cs="Times New Roman" w:hint="eastAsia"/>
                <w:szCs w:val="28"/>
              </w:rPr>
              <w:t>範圍及方式以許可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之活動計畫書內容為主</w:t>
            </w:r>
          </w:p>
        </w:tc>
        <w:tc>
          <w:tcPr>
            <w:tcW w:w="1298" w:type="dxa"/>
            <w:vAlign w:val="center"/>
          </w:tcPr>
          <w:p w14:paraId="4620C886" w14:textId="77777777" w:rsidR="00584CC4" w:rsidRPr="00CB1A04" w:rsidRDefault="00584CC4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實際提供區域依活動單位所提活動計畫書區域面積為主</w:t>
            </w:r>
          </w:p>
        </w:tc>
        <w:tc>
          <w:tcPr>
            <w:tcW w:w="1010" w:type="dxa"/>
            <w:vAlign w:val="center"/>
          </w:tcPr>
          <w:p w14:paraId="72B98E20" w14:textId="77777777" w:rsidR="00584CC4" w:rsidRPr="00CB1A04" w:rsidRDefault="00D0407C" w:rsidP="00295AF7">
            <w:pPr>
              <w:spacing w:line="320" w:lineRule="exact"/>
              <w:jc w:val="center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3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萬元</w:t>
            </w:r>
          </w:p>
        </w:tc>
        <w:tc>
          <w:tcPr>
            <w:tcW w:w="2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E4C79" w14:textId="77777777" w:rsidR="00584CC4" w:rsidRPr="00D0407C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  <w:u w:val="single"/>
              </w:rPr>
            </w:pPr>
            <w:r w:rsidRPr="00D0407C">
              <w:rPr>
                <w:rFonts w:ascii="標楷體" w:eastAsia="標楷體" w:hAnsi="標楷體" w:cs="Times New Roman" w:hint="eastAsia"/>
                <w:b/>
                <w:szCs w:val="28"/>
                <w:u w:val="single"/>
              </w:rPr>
              <w:t>公園(園道除外)：</w:t>
            </w:r>
          </w:p>
          <w:p w14:paraId="151898B3" w14:textId="77777777"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14:paraId="6BA6BD3A" w14:textId="77777777"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未達</w:t>
            </w:r>
            <w:r w:rsidR="00D0407C"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0</w:t>
            </w:r>
            <w:r w:rsidR="00D0407C" w:rsidRPr="00295AF7">
              <w:rPr>
                <w:rFonts w:ascii="標楷體" w:eastAsia="標楷體" w:hAnsi="標楷體" w:cs="Times New Roman"/>
                <w:color w:val="000000" w:themeColor="text1"/>
                <w:szCs w:val="28"/>
                <w:highlight w:val="yellow"/>
              </w:rPr>
              <w:t>.5</w:t>
            </w:r>
            <w:r w:rsidRPr="00295AF7">
              <w:rPr>
                <w:rFonts w:ascii="標楷體" w:eastAsia="標楷體" w:hAnsi="標楷體" w:cs="Times New Roman" w:hint="eastAsia"/>
                <w:color w:val="000000" w:themeColor="text1"/>
                <w:szCs w:val="28"/>
                <w:highlight w:val="yellow"/>
              </w:rPr>
              <w:t>公頃</w:t>
            </w: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：</w:t>
            </w:r>
          </w:p>
          <w:p w14:paraId="76B64EBB" w14:textId="77777777"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各2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4AF75518" w14:textId="77777777" w:rsidR="00584CC4" w:rsidRPr="00833ACF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</w:p>
          <w:p w14:paraId="0D88489F" w14:textId="77777777" w:rsidR="00584CC4" w:rsidRPr="00833ACF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8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Cs w:val="28"/>
              </w:rPr>
              <w:t>.5</w:t>
            </w:r>
            <w:r w:rsidR="00584CC4"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以上未達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2</w:t>
            </w:r>
            <w:r w:rsidR="00584CC4"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公頃：</w:t>
            </w:r>
          </w:p>
          <w:p w14:paraId="4056B981" w14:textId="77777777"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4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5A17571D" w14:textId="77777777"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14:paraId="4C75D7CA" w14:textId="77777777" w:rsidR="00584CC4" w:rsidRPr="00CB1A04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公頃以上：</w:t>
            </w:r>
          </w:p>
          <w:p w14:paraId="5FE43B92" w14:textId="77777777"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6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51CE2C0D" w14:textId="77777777"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14:paraId="6D7CCAA8" w14:textId="77777777"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</w:rPr>
            </w:pPr>
          </w:p>
          <w:p w14:paraId="67778A5C" w14:textId="77777777" w:rsidR="00584CC4" w:rsidRPr="00D0407C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b/>
                <w:szCs w:val="28"/>
                <w:u w:val="single"/>
              </w:rPr>
            </w:pPr>
            <w:r w:rsidRPr="00D0407C">
              <w:rPr>
                <w:rFonts w:ascii="標楷體" w:eastAsia="標楷體" w:hAnsi="標楷體" w:cs="Times New Roman" w:hint="eastAsia"/>
                <w:b/>
                <w:szCs w:val="28"/>
                <w:u w:val="single"/>
              </w:rPr>
              <w:t>園道：</w:t>
            </w:r>
          </w:p>
          <w:p w14:paraId="7003EB06" w14:textId="77777777" w:rsidR="00584CC4" w:rsidRPr="00841F6D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14:paraId="615C2BD4" w14:textId="77777777"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833ACF">
              <w:rPr>
                <w:rFonts w:ascii="標楷體" w:eastAsia="標楷體" w:hAnsi="標楷體" w:cs="Times New Roman" w:hint="eastAsia"/>
                <w:color w:val="000000" w:themeColor="text1"/>
                <w:szCs w:val="28"/>
              </w:rPr>
              <w:t>未達</w:t>
            </w:r>
            <w:r w:rsidR="00D0407C"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Pr="00CB1A04">
              <w:rPr>
                <w:rFonts w:ascii="標楷體" w:eastAsia="標楷體" w:hAnsi="標楷體" w:cs="Times New Roman" w:hint="eastAsia"/>
                <w:szCs w:val="28"/>
              </w:rPr>
              <w:t>公頃：</w:t>
            </w:r>
          </w:p>
          <w:p w14:paraId="280A5E86" w14:textId="77777777" w:rsidR="00584CC4" w:rsidRPr="00CB1A0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各</w:t>
            </w:r>
            <w:r w:rsidR="00D0407C">
              <w:rPr>
                <w:rFonts w:ascii="標楷體" w:eastAsia="標楷體" w:hAnsi="標楷體" w:cs="Times New Roman"/>
                <w:b/>
                <w:szCs w:val="28"/>
              </w:rPr>
              <w:t>8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="00D0407C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30D913D8" w14:textId="77777777" w:rsidR="00584CC4" w:rsidRDefault="00584CC4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</w:p>
          <w:p w14:paraId="12DB2528" w14:textId="77777777" w:rsidR="00584CC4" w:rsidRPr="00CB1A04" w:rsidRDefault="00D0407C" w:rsidP="00295AF7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>
              <w:rPr>
                <w:rFonts w:ascii="標楷體" w:eastAsia="標楷體" w:hAnsi="標楷體" w:cs="Times New Roman" w:hint="eastAsia"/>
                <w:szCs w:val="28"/>
              </w:rPr>
              <w:t>2</w:t>
            </w:r>
            <w:r w:rsidR="00584CC4" w:rsidRPr="00CB1A04">
              <w:rPr>
                <w:rFonts w:ascii="標楷體" w:eastAsia="標楷體" w:hAnsi="標楷體" w:cs="Times New Roman" w:hint="eastAsia"/>
                <w:szCs w:val="28"/>
              </w:rPr>
              <w:t>公頃以上：</w:t>
            </w:r>
          </w:p>
          <w:p w14:paraId="7C2D2148" w14:textId="77777777" w:rsidR="00584CC4" w:rsidRPr="00CB1A04" w:rsidRDefault="00584CC4" w:rsidP="00D0407C">
            <w:pPr>
              <w:spacing w:line="320" w:lineRule="exact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1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萬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8,</w:t>
            </w:r>
            <w:r w:rsidR="00D0407C" w:rsidRPr="00584CC4">
              <w:rPr>
                <w:rFonts w:ascii="標楷體" w:eastAsia="標楷體" w:hAnsi="標楷體" w:cs="Times New Roman"/>
                <w:b/>
                <w:szCs w:val="28"/>
              </w:rPr>
              <w:t>000</w:t>
            </w:r>
            <w:r w:rsidR="00B404EF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  <w:tc>
          <w:tcPr>
            <w:tcW w:w="1300" w:type="dxa"/>
          </w:tcPr>
          <w:p w14:paraId="6A62B85F" w14:textId="77777777"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68480008" w14:textId="77777777" w:rsidR="00A822CE" w:rsidRDefault="00A822CE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2D3625D9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b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3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1156C1BD" w14:textId="77777777"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48532336" w14:textId="77777777"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387AA742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6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546F643E" w14:textId="77777777"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5065937C" w14:textId="77777777"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63D7EAA4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1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,000</w:t>
            </w:r>
            <w:r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6D517350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68C1A6D1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68298959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1C870AFA" w14:textId="77777777" w:rsidR="00584CC4" w:rsidRDefault="00584CC4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6</w:t>
            </w:r>
            <w:r w:rsidR="00D0407C" w:rsidRPr="00D0407C">
              <w:rPr>
                <w:rFonts w:ascii="標楷體" w:eastAsia="標楷體" w:hAnsi="標楷體" w:cs="Times New Roman"/>
                <w:b/>
                <w:szCs w:val="28"/>
              </w:rPr>
              <w:t>00</w:t>
            </w:r>
            <w:r w:rsidR="00D0407C" w:rsidRPr="00D0407C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  <w:p w14:paraId="03BCE507" w14:textId="77777777" w:rsidR="00D0407C" w:rsidRDefault="00D0407C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00AAE69C" w14:textId="77777777" w:rsidR="00F43408" w:rsidRDefault="00F43408" w:rsidP="00D0407C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</w:p>
          <w:p w14:paraId="375D9077" w14:textId="77777777" w:rsidR="00584CC4" w:rsidRPr="00CB1A04" w:rsidRDefault="00584CC4" w:rsidP="00F43408">
            <w:pPr>
              <w:spacing w:line="320" w:lineRule="exact"/>
              <w:ind w:rightChars="-45" w:right="-108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8"/>
              </w:rPr>
              <w:t>上午、下午、晚場各</w:t>
            </w:r>
            <w:r w:rsidR="00B404EF">
              <w:rPr>
                <w:rFonts w:ascii="標楷體" w:eastAsia="標楷體" w:hAnsi="標楷體" w:cs="Times New Roman" w:hint="eastAsia"/>
                <w:szCs w:val="28"/>
              </w:rPr>
              <w:t>1</w:t>
            </w:r>
            <w:r w:rsidR="00B404EF" w:rsidRPr="00D0407C">
              <w:rPr>
                <w:rFonts w:ascii="標楷體" w:eastAsia="標楷體" w:hAnsi="標楷體" w:cs="Times New Roman"/>
                <w:b/>
                <w:szCs w:val="28"/>
              </w:rPr>
              <w:t>,</w:t>
            </w:r>
            <w:r w:rsidR="00B404EF" w:rsidRPr="00584CC4">
              <w:rPr>
                <w:rFonts w:ascii="標楷體" w:eastAsia="標楷體" w:hAnsi="標楷體" w:cs="Times New Roman"/>
                <w:b/>
                <w:szCs w:val="28"/>
              </w:rPr>
              <w:t>000</w:t>
            </w:r>
            <w:r w:rsidR="00B404EF" w:rsidRPr="00584CC4">
              <w:rPr>
                <w:rFonts w:ascii="標楷體" w:eastAsia="標楷體" w:hAnsi="標楷體" w:cs="Times New Roman" w:hint="eastAsia"/>
                <w:b/>
                <w:szCs w:val="28"/>
              </w:rPr>
              <w:t>元</w:t>
            </w:r>
          </w:p>
        </w:tc>
      </w:tr>
      <w:tr w:rsidR="00584CC4" w:rsidRPr="00CB1A04" w14:paraId="1ABD9ABA" w14:textId="77777777" w:rsidTr="00175E0E">
        <w:trPr>
          <w:trHeight w:val="1561"/>
        </w:trPr>
        <w:tc>
          <w:tcPr>
            <w:tcW w:w="10528" w:type="dxa"/>
            <w:gridSpan w:val="8"/>
            <w:vAlign w:val="center"/>
          </w:tcPr>
          <w:p w14:paraId="7E7F57F9" w14:textId="77777777"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  <w:p w14:paraId="765EF2B3" w14:textId="77777777"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一、本附表以新臺幣計。</w:t>
            </w:r>
          </w:p>
          <w:p w14:paraId="3391B7FC" w14:textId="77777777"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4"/>
              </w:rPr>
            </w:pPr>
            <w:r w:rsidRPr="00CB1A04">
              <w:rPr>
                <w:rFonts w:ascii="標楷體" w:eastAsia="標楷體" w:hAnsi="標楷體" w:cs="Times New Roman"/>
                <w:szCs w:val="24"/>
              </w:rPr>
              <w:t>二、</w:t>
            </w:r>
            <w:r>
              <w:rPr>
                <w:rFonts w:ascii="標楷體" w:eastAsia="標楷體" w:hAnsi="標楷體" w:cs="Times New Roman" w:hint="eastAsia"/>
                <w:szCs w:val="24"/>
              </w:rPr>
              <w:t>公園使用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時間：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上午場：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8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2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下午場：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3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7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；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晚場：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1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8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時至</w:t>
            </w:r>
            <w:r w:rsidR="00B404EF"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2</w:t>
            </w:r>
            <w:r w:rsidR="00B404EF" w:rsidRPr="00875E6D">
              <w:rPr>
                <w:rFonts w:ascii="標楷體" w:eastAsia="標楷體" w:hAnsi="標楷體" w:cs="Times New Roman"/>
                <w:szCs w:val="24"/>
                <w:highlight w:val="yellow"/>
              </w:rPr>
              <w:t>2</w:t>
            </w:r>
            <w:r w:rsidRPr="00875E6D">
              <w:rPr>
                <w:rFonts w:ascii="標楷體" w:eastAsia="標楷體" w:hAnsi="標楷體" w:cs="Times New Roman" w:hint="eastAsia"/>
                <w:szCs w:val="24"/>
                <w:highlight w:val="yellow"/>
              </w:rPr>
              <w:t>時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784C1B3B" w14:textId="77777777" w:rsidR="00584CC4" w:rsidRPr="00CB1A04" w:rsidRDefault="00584CC4" w:rsidP="00D0407C">
            <w:pPr>
              <w:pStyle w:val="a3"/>
              <w:spacing w:line="320" w:lineRule="exact"/>
              <w:ind w:leftChars="0" w:left="432" w:hangingChars="180" w:hanging="432"/>
              <w:rPr>
                <w:rFonts w:ascii="標楷體" w:eastAsia="標楷體" w:hAnsi="標楷體" w:cs="Times New Roman"/>
                <w:szCs w:val="28"/>
              </w:rPr>
            </w:pPr>
            <w:r w:rsidRPr="00CB1A04">
              <w:rPr>
                <w:rFonts w:ascii="標楷體" w:eastAsia="標楷體" w:hAnsi="標楷體" w:cs="Times New Roman" w:hint="eastAsia"/>
                <w:szCs w:val="24"/>
              </w:rPr>
              <w:t>三、同一</w:t>
            </w:r>
            <w:r>
              <w:rPr>
                <w:rFonts w:ascii="標楷體" w:eastAsia="標楷體" w:hAnsi="標楷體" w:cs="Times New Roman" w:hint="eastAsia"/>
                <w:szCs w:val="24"/>
              </w:rPr>
              <w:t>公園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內舉辦同一活動，若借用</w:t>
            </w:r>
            <w:r w:rsidR="00B404EF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處以上之區域，保證金收取</w:t>
            </w:r>
            <w:r w:rsidR="00B404EF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CB1A04">
              <w:rPr>
                <w:rFonts w:ascii="標楷體" w:eastAsia="標楷體" w:hAnsi="標楷體" w:cs="Times New Roman" w:hint="eastAsia"/>
                <w:szCs w:val="24"/>
              </w:rPr>
              <w:t>次為限。</w:t>
            </w:r>
          </w:p>
        </w:tc>
      </w:tr>
    </w:tbl>
    <w:p w14:paraId="76E58172" w14:textId="77777777" w:rsidR="00584CC4" w:rsidRDefault="00584CC4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18C2456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6A961807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E587E28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50FA546C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432EF55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114D9250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747264FA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14:paraId="2A2613DD" w14:textId="77777777" w:rsidR="00B84E1C" w:rsidRDefault="00B84E1C" w:rsidP="004130CA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W w:w="10774" w:type="dxa"/>
        <w:tblInd w:w="-53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5"/>
        <w:gridCol w:w="707"/>
        <w:gridCol w:w="1836"/>
        <w:gridCol w:w="1130"/>
        <w:gridCol w:w="2992"/>
        <w:gridCol w:w="992"/>
        <w:gridCol w:w="1276"/>
        <w:gridCol w:w="1276"/>
      </w:tblGrid>
      <w:tr w:rsidR="008D5227" w:rsidRPr="00295AF7" w14:paraId="702233B6" w14:textId="36C7CC81" w:rsidTr="008D5227">
        <w:trPr>
          <w:trHeight w:val="450"/>
        </w:trPr>
        <w:tc>
          <w:tcPr>
            <w:tcW w:w="822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3F53D" w14:textId="59A6DDA5" w:rsidR="008D5227" w:rsidRPr="00295AF7" w:rsidRDefault="008D5227" w:rsidP="00175E0E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32"/>
                <w:szCs w:val="32"/>
              </w:rPr>
            </w:pPr>
            <w:bookmarkStart w:id="0" w:name="RANGE!A1:K80"/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lastRenderedPageBreak/>
              <w:t>115</w:t>
            </w:r>
            <w:r w:rsidRPr="00295AF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年度臺中市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南</w:t>
            </w:r>
            <w:r w:rsidRPr="00295AF7"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  <w:t>區公所維護管理公園綠地清冊</w:t>
            </w:r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48281" w14:textId="77777777" w:rsidR="008D5227" w:rsidRDefault="008D5227" w:rsidP="00175E0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D53B2" w14:textId="77777777" w:rsidR="008D5227" w:rsidRDefault="008D5227" w:rsidP="00175E0E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  <w:sz w:val="32"/>
                <w:szCs w:val="32"/>
              </w:rPr>
            </w:pPr>
          </w:p>
        </w:tc>
      </w:tr>
      <w:tr w:rsidR="008D5227" w:rsidRPr="00175E0E" w14:paraId="52C16549" w14:textId="76809D8A" w:rsidTr="008D5227">
        <w:trPr>
          <w:trHeight w:val="75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26C5C0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項次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97D41AC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類別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4D451D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名稱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615D5F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里別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247FEAD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位置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F01DB4E" w14:textId="77777777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面積</w:t>
            </w:r>
            <w:r w:rsidRPr="00175E0E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(公頃)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2715F" w14:textId="77777777" w:rsidR="008D5227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使用費</w:t>
            </w:r>
          </w:p>
          <w:p w14:paraId="2E879C95" w14:textId="147806BC" w:rsidR="008D5227" w:rsidRPr="00175E0E" w:rsidRDefault="008D5227" w:rsidP="00295AF7">
            <w:pPr>
              <w:widowControl/>
              <w:jc w:val="center"/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(每時段)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0FE4C56" w14:textId="77777777" w:rsidR="008D5227" w:rsidRDefault="008D5227" w:rsidP="00295AF7">
            <w:pPr>
              <w:widowControl/>
              <w:jc w:val="center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水電費</w:t>
            </w:r>
          </w:p>
          <w:p w14:paraId="3F28BB15" w14:textId="365F31A1" w:rsidR="008D5227" w:rsidRDefault="008D5227" w:rsidP="00295AF7">
            <w:pPr>
              <w:widowControl/>
              <w:jc w:val="center"/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(每時段)</w:t>
            </w:r>
          </w:p>
        </w:tc>
      </w:tr>
      <w:tr w:rsidR="008D5227" w:rsidRPr="00175E0E" w14:paraId="5E9E2D5A" w14:textId="189DE987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77C1B" w14:textId="77777777" w:rsidR="008D5227" w:rsidRPr="00175E0E" w:rsidRDefault="008D5227" w:rsidP="006841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108CE" w14:textId="77777777" w:rsidR="008D5227" w:rsidRPr="00175E0E" w:rsidRDefault="008D5227" w:rsidP="006841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B7704" w14:textId="108AB6C8" w:rsidR="008D5227" w:rsidRPr="00B84E1C" w:rsidRDefault="008D5227" w:rsidP="006841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大慶公園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1A66D" w14:textId="6008417E" w:rsidR="008D5227" w:rsidRPr="00B84E1C" w:rsidRDefault="008D5227" w:rsidP="006841C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工學里</w:t>
            </w: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7563D" w14:textId="5159309B" w:rsidR="008D5227" w:rsidRPr="00175E0E" w:rsidRDefault="008D5227" w:rsidP="006841C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工學北路與德富路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5C6" w14:textId="6552D03C" w:rsidR="008D5227" w:rsidRPr="00175E0E" w:rsidRDefault="008D5227" w:rsidP="006841C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2427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A8E62" w14:textId="2C56E85C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8BCC" w14:textId="0228DE6C" w:rsidR="008D5227" w:rsidRPr="006841C5" w:rsidRDefault="008B7910" w:rsidP="006841C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42A71BB0" w14:textId="18441450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B1A1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8D3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F1987" w14:textId="3492D021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336B3" w14:textId="37C577EF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永和里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62A20" w14:textId="5BA1E032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南和路88巷永和國宅旁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AD0D5" w14:textId="79E82A52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3001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57F02" w14:textId="45AD140B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F6A4" w14:textId="1BE6C7F5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485090C8" w14:textId="59C1A02F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E166A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B46E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A439" w14:textId="7F4741AC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永興公園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E464" w14:textId="2D96DAA6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永興里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A752" w14:textId="0EB9E4D8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工學路61號旁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CA35" w14:textId="30372562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1618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062D" w14:textId="1E86DBBC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B0429" w14:textId="36A86B67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6AA40F50" w14:textId="314B97F9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F245E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31094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BCDC" w14:textId="6BAF72D2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兒173公園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F527" w14:textId="0F4EEF72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永興里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999C" w14:textId="14FF3F59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永興四巷與高工南路口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B13E" w14:textId="3A1D80A9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2200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2BB24" w14:textId="7943CBBC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07B2" w14:textId="38EBE5BB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6339CEDE" w14:textId="1ABE0225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C6C72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18F9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FCDD6" w14:textId="368F3F76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江川公園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89297" w14:textId="6244936C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江川里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C6A79" w14:textId="3FBA54AF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永東街與永南街口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5F9A" w14:textId="356B3440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5866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A882" w14:textId="67A834C2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0E0D" w14:textId="645D3ADE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600元</w:t>
            </w:r>
          </w:p>
        </w:tc>
      </w:tr>
      <w:tr w:rsidR="008B7910" w:rsidRPr="00175E0E" w14:paraId="58402424" w14:textId="6DD8BC92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20C8A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7E792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92ED" w14:textId="33052FEC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和平公園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03B22" w14:textId="7BD87A1C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和平里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4132" w14:textId="078530CF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復興路2段15巷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6FDB2" w14:textId="3A91EE37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2728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0F0E" w14:textId="1C1B394E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218E" w14:textId="5B723848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00A7B77E" w14:textId="285F0972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5252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D414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D743" w14:textId="690C40C1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長春公園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7F091" w14:textId="3AD1893F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長春里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D299" w14:textId="1BAE2588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合作街與正義街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0354F" w14:textId="5B1CCA67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3663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A3E" w14:textId="157DC6F1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317B" w14:textId="1545C300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600元</w:t>
            </w:r>
          </w:p>
        </w:tc>
      </w:tr>
      <w:tr w:rsidR="008B7910" w:rsidRPr="00175E0E" w14:paraId="7C64D9C3" w14:textId="79491811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6FFEA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951F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96E6D" w14:textId="161D2C05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國光公園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E0CDD" w14:textId="138B0025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國光里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4CC6" w14:textId="02E28BF5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近瑞豐街38巷與瑞豐街口後方(南門市場)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E1200" w14:textId="0EA2FDAD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784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B088" w14:textId="77AE8C6D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42F5" w14:textId="7E4E19AB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4E4A3BFE" w14:textId="576E715E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30C52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C70A4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A2F06" w14:textId="782E719D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兒91公園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E526" w14:textId="56913F24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崇倫里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D932" w14:textId="481FD64C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東興路一段與復興北路口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0657" w14:textId="6A3AE849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1400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58A6" w14:textId="648C3431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FFE1D" w14:textId="71BB157D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58811B71" w14:textId="71C465A4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591E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7F35" w14:textId="3432617B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3EDA5" w14:textId="0BD26BC0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民興公園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0A12B" w14:textId="227C63D7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福平里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BA5F" w14:textId="190F06B3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民興街與建國北路二段(民興街與光輝街口)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C0DB" w14:textId="305F8167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4750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D573" w14:textId="4B12CBCE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2CE2" w14:textId="2B217F9E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41A1276A" w14:textId="34D28796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6B03D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40D78" w14:textId="168AD42A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916E" w14:textId="66FA1251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文林公園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904D3" w14:textId="229D9D12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福平里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E0A8" w14:textId="139F87BF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建國南路與建國南路2段150巷(文林街與美村路鐵路邊)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943E1" w14:textId="00CCBBD0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3285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EC43" w14:textId="32D7F203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842C9" w14:textId="216C27A5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12C76B5A" w14:textId="5116E2D3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E22D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EBBED" w14:textId="01B92AF0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C5C4C" w14:textId="37B0E998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福順公園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DAA5A" w14:textId="18FE2CBD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福順里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CF0E6" w14:textId="6A0701D5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復興路2段99巷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275DB" w14:textId="7D4712C5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4750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D339" w14:textId="1DAFC107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8F44" w14:textId="7A8CF9CA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07434E8D" w14:textId="416D2302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E067C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B6BA9" w14:textId="4FEC69CA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DF71B" w14:textId="3BA35D79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南平公園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D8FF1" w14:textId="0545C4CD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福興里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CED2" w14:textId="609B97C8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福新街與和昌街口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FF98" w14:textId="4B7394D6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5261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6F48" w14:textId="02EFDD2A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CE95" w14:textId="47043C45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600元</w:t>
            </w:r>
          </w:p>
        </w:tc>
      </w:tr>
      <w:tr w:rsidR="008B7910" w:rsidRPr="00175E0E" w14:paraId="63FC328B" w14:textId="6ED5EF36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93603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F32D" w14:textId="366D7396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2AFE8" w14:textId="1FF80D3F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樹義公園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337B7" w14:textId="0A20F5DE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樹義里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D388E" w14:textId="2D85002B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福田三街與大慶街一段257-3巷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6797" w14:textId="0D1EE095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3500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FBF75" w14:textId="3218C0C7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D697" w14:textId="7AA86250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6EB18757" w14:textId="58A32EF4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BF1BC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5A112" w14:textId="3BE3A8B9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11F54" w14:textId="27CC8C49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樹仁公園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DA05" w14:textId="6D2EA682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樹義里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B912" w14:textId="31B6A8D6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福田二街與樹義路口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DDC7" w14:textId="6A9D5130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6913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E153" w14:textId="7C034CF3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D2727" w14:textId="25AC0056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600元</w:t>
            </w:r>
          </w:p>
        </w:tc>
      </w:tr>
      <w:tr w:rsidR="008B7910" w:rsidRPr="00175E0E" w14:paraId="4468BD51" w14:textId="35E3B4D9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20EBD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C4580" w14:textId="5E7AFBCD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2F4FF" w14:textId="2F1AD28C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樹仔腳公園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DCF00" w14:textId="330C0DFE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樹德里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2737" w14:textId="70818789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德富路120巷與德富路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3855" w14:textId="60E94125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2900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BD1F" w14:textId="0D354A2E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DACB7" w14:textId="506B8FEA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5FD4A3C1" w14:textId="6AF7D80C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3927D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77285" w14:textId="1F74D008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11922" w14:textId="5F5D884A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慶順公園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F0E7" w14:textId="2242605E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樹德里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8AF2" w14:textId="6777B5B0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中山醫學大學風雨球場北側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50E0" w14:textId="274511F3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3126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AEE3F" w14:textId="5D28E7FD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3008" w14:textId="0558B845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5CDCD641" w14:textId="3DC77D7F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B1620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C2DD" w14:textId="5A5462E0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公園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C47DE" w14:textId="72621B5A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積善公園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DD03D" w14:textId="38C04A7A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積善里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DAA" w14:textId="43F5EAAF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大明路與五權南路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C3DE" w14:textId="47CE54EC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4800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AC62" w14:textId="62C36C64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3BC4" w14:textId="7E2230F6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43605DAC" w14:textId="3ACFA4BF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4717A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22471" w14:textId="68E5C8F6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CFC0F" w14:textId="525B83C5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復新公園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EB2C7" w14:textId="1BDB06D1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積善里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4247" w14:textId="3CA14922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學府路與興大路口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6A4B" w14:textId="2B06E4C0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2044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9905" w14:textId="35CC7E7D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055C" w14:textId="011D4CCB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69A77874" w14:textId="750A6952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66846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B28A3" w14:textId="4275C93E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2BB93" w14:textId="3BB639D9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戰基處紀念廣場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2BF62" w14:textId="58D60A01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新榮里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4E94B" w14:textId="264AAFD7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復興路三段及復興園路口(復興加油站旁)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C228" w14:textId="59AF98A3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5437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758A" w14:textId="5758614C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52E5" w14:textId="749982FD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600元</w:t>
            </w:r>
          </w:p>
        </w:tc>
      </w:tr>
      <w:tr w:rsidR="008B7910" w:rsidRPr="00175E0E" w14:paraId="76E2D0B2" w14:textId="1BB3E872" w:rsidTr="008D5227">
        <w:trPr>
          <w:trHeight w:val="56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4DB8C" w14:textId="7777777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175E0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68CC" w14:textId="50599C97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綠地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C12E7" w14:textId="18D93AB4" w:rsidR="008B7910" w:rsidRPr="00175E0E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廣12綠地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E1BFC" w14:textId="60ADC9CE" w:rsidR="008B7910" w:rsidRPr="00B84E1C" w:rsidRDefault="008B7910" w:rsidP="008B791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84E1C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福平里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53E2" w14:textId="0623C971" w:rsidR="008B7910" w:rsidRPr="00175E0E" w:rsidRDefault="008B7910" w:rsidP="008B7910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841C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復興路三段與三民路一段口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EDEC" w14:textId="1405B3ED" w:rsidR="008B7910" w:rsidRPr="00175E0E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0.0</w:t>
            </w:r>
            <w:r w:rsidRPr="006841C5"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835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E5C0" w14:textId="7FC58C6F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2,000元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91B4E" w14:textId="58A96C8B" w:rsidR="008B7910" w:rsidRPr="006841C5" w:rsidRDefault="008B7910" w:rsidP="008B7910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300元</w:t>
            </w:r>
          </w:p>
        </w:tc>
      </w:tr>
      <w:tr w:rsidR="008B7910" w:rsidRPr="00175E0E" w14:paraId="16B1C98C" w14:textId="0CC95A87" w:rsidTr="008D5227">
        <w:trPr>
          <w:trHeight w:val="330"/>
        </w:trPr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E319C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219CB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45EC8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4F6EB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19486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BBBE3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9EBF24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3A2A2B2" w14:textId="77777777" w:rsidR="008B7910" w:rsidRPr="00175E0E" w:rsidRDefault="008B7910" w:rsidP="008B7910">
            <w:pPr>
              <w:widowControl/>
              <w:rPr>
                <w:rFonts w:ascii="標楷體" w:eastAsia="標楷體" w:hAnsi="標楷體" w:cs="Times New Roman"/>
                <w:kern w:val="0"/>
                <w:sz w:val="20"/>
                <w:szCs w:val="20"/>
              </w:rPr>
            </w:pPr>
          </w:p>
        </w:tc>
      </w:tr>
    </w:tbl>
    <w:p w14:paraId="3D8DB968" w14:textId="77777777" w:rsidR="003D3C03" w:rsidRPr="00175E0E" w:rsidRDefault="003D3C03" w:rsidP="006841C5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sectPr w:rsidR="003D3C03" w:rsidRPr="00175E0E" w:rsidSect="008B2770">
      <w:pgSz w:w="11906" w:h="16838"/>
      <w:pgMar w:top="426" w:right="127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6E361" w14:textId="77777777" w:rsidR="00F04EC3" w:rsidRDefault="00F04EC3" w:rsidP="00584CC4">
      <w:r>
        <w:separator/>
      </w:r>
    </w:p>
  </w:endnote>
  <w:endnote w:type="continuationSeparator" w:id="0">
    <w:p w14:paraId="1D8F0A5F" w14:textId="77777777" w:rsidR="00F04EC3" w:rsidRDefault="00F04EC3" w:rsidP="00584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7F1AC" w14:textId="77777777" w:rsidR="00F04EC3" w:rsidRDefault="00F04EC3" w:rsidP="00584CC4">
      <w:r>
        <w:separator/>
      </w:r>
    </w:p>
  </w:footnote>
  <w:footnote w:type="continuationSeparator" w:id="0">
    <w:p w14:paraId="312E7DDB" w14:textId="77777777" w:rsidR="00F04EC3" w:rsidRDefault="00F04EC3" w:rsidP="00584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E58C9"/>
    <w:multiLevelType w:val="hybridMultilevel"/>
    <w:tmpl w:val="910AA824"/>
    <w:lvl w:ilvl="0" w:tplc="4796C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1D67261"/>
    <w:multiLevelType w:val="hybridMultilevel"/>
    <w:tmpl w:val="9C90BF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9C25AD"/>
    <w:multiLevelType w:val="hybridMultilevel"/>
    <w:tmpl w:val="2D60269E"/>
    <w:lvl w:ilvl="0" w:tplc="7A4E7F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32797349">
    <w:abstractNumId w:val="1"/>
  </w:num>
  <w:num w:numId="2" w16cid:durableId="2075853089">
    <w:abstractNumId w:val="0"/>
  </w:num>
  <w:num w:numId="3" w16cid:durableId="399789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4AB"/>
    <w:rsid w:val="00040F87"/>
    <w:rsid w:val="001005A2"/>
    <w:rsid w:val="001436D3"/>
    <w:rsid w:val="00160F58"/>
    <w:rsid w:val="00175E0E"/>
    <w:rsid w:val="001D2D8B"/>
    <w:rsid w:val="00234F0C"/>
    <w:rsid w:val="00264F2F"/>
    <w:rsid w:val="00295AF7"/>
    <w:rsid w:val="00295EBB"/>
    <w:rsid w:val="002B2813"/>
    <w:rsid w:val="00372A3D"/>
    <w:rsid w:val="003D3C03"/>
    <w:rsid w:val="003F2074"/>
    <w:rsid w:val="003F5A90"/>
    <w:rsid w:val="004130CA"/>
    <w:rsid w:val="0045769E"/>
    <w:rsid w:val="00555548"/>
    <w:rsid w:val="00584CC4"/>
    <w:rsid w:val="00595E1D"/>
    <w:rsid w:val="005A4B24"/>
    <w:rsid w:val="00637104"/>
    <w:rsid w:val="006424AA"/>
    <w:rsid w:val="006574A3"/>
    <w:rsid w:val="006713DD"/>
    <w:rsid w:val="00677C70"/>
    <w:rsid w:val="006841C5"/>
    <w:rsid w:val="006A1ECF"/>
    <w:rsid w:val="006B25B9"/>
    <w:rsid w:val="006F5AAF"/>
    <w:rsid w:val="00764236"/>
    <w:rsid w:val="007A7782"/>
    <w:rsid w:val="007C42C0"/>
    <w:rsid w:val="007F7031"/>
    <w:rsid w:val="00875E6D"/>
    <w:rsid w:val="008B2770"/>
    <w:rsid w:val="008B7910"/>
    <w:rsid w:val="008D5227"/>
    <w:rsid w:val="0091657E"/>
    <w:rsid w:val="00936C74"/>
    <w:rsid w:val="00980142"/>
    <w:rsid w:val="00996D32"/>
    <w:rsid w:val="009A0ABA"/>
    <w:rsid w:val="009B48C4"/>
    <w:rsid w:val="009D5077"/>
    <w:rsid w:val="009F1141"/>
    <w:rsid w:val="009F1B98"/>
    <w:rsid w:val="00A0604F"/>
    <w:rsid w:val="00A06CD2"/>
    <w:rsid w:val="00A47AEF"/>
    <w:rsid w:val="00A700AB"/>
    <w:rsid w:val="00A73037"/>
    <w:rsid w:val="00A73EAD"/>
    <w:rsid w:val="00A822CE"/>
    <w:rsid w:val="00A924AB"/>
    <w:rsid w:val="00AA0538"/>
    <w:rsid w:val="00AB2B40"/>
    <w:rsid w:val="00AE6C8D"/>
    <w:rsid w:val="00B404EF"/>
    <w:rsid w:val="00B5094D"/>
    <w:rsid w:val="00B5396F"/>
    <w:rsid w:val="00B54E43"/>
    <w:rsid w:val="00B84E1C"/>
    <w:rsid w:val="00B92199"/>
    <w:rsid w:val="00C27C50"/>
    <w:rsid w:val="00C86141"/>
    <w:rsid w:val="00CE2398"/>
    <w:rsid w:val="00D0407C"/>
    <w:rsid w:val="00D821FE"/>
    <w:rsid w:val="00E367A0"/>
    <w:rsid w:val="00E76B36"/>
    <w:rsid w:val="00E86673"/>
    <w:rsid w:val="00EF7987"/>
    <w:rsid w:val="00F04EC3"/>
    <w:rsid w:val="00F43408"/>
    <w:rsid w:val="00F765BB"/>
    <w:rsid w:val="00FC5CB1"/>
    <w:rsid w:val="00FD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5988F0"/>
  <w15:docId w15:val="{343B72D1-C1FF-437D-B8A8-3DCB9BE0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4AB"/>
    <w:pPr>
      <w:ind w:leftChars="200" w:left="480"/>
    </w:pPr>
  </w:style>
  <w:style w:type="table" w:styleId="a4">
    <w:name w:val="Table Grid"/>
    <w:basedOn w:val="a1"/>
    <w:uiPriority w:val="39"/>
    <w:rsid w:val="009A0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576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5769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84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84CC4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84C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84CC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3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林梅月</dc:creator>
  <cp:keywords/>
  <dc:description/>
  <cp:lastModifiedBy>south115020411@outlook.com</cp:lastModifiedBy>
  <cp:revision>54</cp:revision>
  <cp:lastPrinted>2025-04-02T08:13:00Z</cp:lastPrinted>
  <dcterms:created xsi:type="dcterms:W3CDTF">2017-10-26T03:01:00Z</dcterms:created>
  <dcterms:modified xsi:type="dcterms:W3CDTF">2026-08-13T03:09:00Z</dcterms:modified>
</cp:coreProperties>
</file>